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1375" w:rsidRPr="00711375" w:rsidRDefault="00711375" w:rsidP="00711375">
      <w:pPr>
        <w:spacing w:after="0" w:line="240" w:lineRule="auto"/>
        <w:textAlignment w:val="baseline"/>
        <w:rPr>
          <w:rFonts w:ascii="Arial" w:eastAsia="Times New Roman" w:hAnsi="Arial" w:cs="Arial"/>
          <w:color w:val="607890"/>
          <w:sz w:val="20"/>
          <w:szCs w:val="20"/>
          <w:lang w:eastAsia="cs-CZ"/>
        </w:rPr>
      </w:pPr>
      <w:r w:rsidRPr="00711375">
        <w:rPr>
          <w:rFonts w:ascii="Arial" w:eastAsia="Times New Roman" w:hAnsi="Arial" w:cs="Arial"/>
          <w:color w:val="444444"/>
          <w:sz w:val="20"/>
          <w:szCs w:val="20"/>
          <w:lang w:eastAsia="cs-CZ"/>
        </w:rPr>
        <w:fldChar w:fldCharType="begin"/>
      </w:r>
      <w:r w:rsidRPr="00711375">
        <w:rPr>
          <w:rFonts w:ascii="Arial" w:eastAsia="Times New Roman" w:hAnsi="Arial" w:cs="Arial"/>
          <w:color w:val="444444"/>
          <w:sz w:val="20"/>
          <w:szCs w:val="20"/>
          <w:lang w:eastAsia="cs-CZ"/>
        </w:rPr>
        <w:instrText xml:space="preserve"> HYPERLINK "https://matlabacademy.mathworks.com/" \t "_top" </w:instrText>
      </w:r>
      <w:r w:rsidRPr="00711375">
        <w:rPr>
          <w:rFonts w:ascii="Arial" w:eastAsia="Times New Roman" w:hAnsi="Arial" w:cs="Arial"/>
          <w:color w:val="444444"/>
          <w:sz w:val="20"/>
          <w:szCs w:val="20"/>
          <w:lang w:eastAsia="cs-CZ"/>
        </w:rPr>
        <w:fldChar w:fldCharType="separate"/>
      </w:r>
    </w:p>
    <w:p w:rsidR="00711375" w:rsidRPr="00711375" w:rsidRDefault="00711375" w:rsidP="00711375">
      <w:pPr>
        <w:spacing w:after="0" w:line="240" w:lineRule="auto"/>
        <w:textAlignment w:val="baseline"/>
        <w:outlineLvl w:val="0"/>
        <w:rPr>
          <w:rFonts w:ascii="Times New Roman" w:eastAsia="Times New Roman" w:hAnsi="Times New Roman" w:cs="Times New Roman"/>
          <w:b/>
          <w:bCs/>
          <w:color w:val="FFFFFF"/>
          <w:kern w:val="36"/>
          <w:lang w:eastAsia="cs-CZ"/>
        </w:rPr>
      </w:pPr>
      <w:r w:rsidRPr="00711375">
        <w:rPr>
          <w:rFonts w:ascii="Arial" w:eastAsia="Times New Roman" w:hAnsi="Arial" w:cs="Arial"/>
          <w:b/>
          <w:bCs/>
          <w:color w:val="FFFFFF"/>
          <w:kern w:val="36"/>
          <w:bdr w:val="none" w:sz="0" w:space="0" w:color="auto" w:frame="1"/>
          <w:lang w:eastAsia="cs-CZ"/>
        </w:rPr>
        <w:t>&lt;</w:t>
      </w:r>
      <w:r w:rsidRPr="00711375">
        <w:rPr>
          <w:rFonts w:ascii="Arial" w:eastAsia="Times New Roman" w:hAnsi="Arial" w:cs="Arial"/>
          <w:b/>
          <w:bCs/>
          <w:color w:val="FFFFFF"/>
          <w:kern w:val="36"/>
          <w:lang w:eastAsia="cs-CZ"/>
        </w:rPr>
        <w:t> </w:t>
      </w:r>
      <w:r w:rsidRPr="00711375">
        <w:rPr>
          <w:rFonts w:ascii="Arial" w:eastAsia="Times New Roman" w:hAnsi="Arial" w:cs="Arial"/>
          <w:b/>
          <w:bCs/>
          <w:color w:val="FFFFFF"/>
          <w:kern w:val="36"/>
          <w:bdr w:val="none" w:sz="0" w:space="0" w:color="auto" w:frame="1"/>
          <w:lang w:eastAsia="cs-CZ"/>
        </w:rPr>
        <w:t>My Courses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fldChar w:fldCharType="end"/>
      </w:r>
    </w:p>
    <w:p w:rsidR="00711375" w:rsidRPr="00711375" w:rsidRDefault="00711375" w:rsidP="00711375">
      <w:pPr>
        <w:spacing w:after="0" w:line="240" w:lineRule="auto"/>
        <w:jc w:val="center"/>
        <w:textAlignment w:val="baseline"/>
        <w:outlineLvl w:val="0"/>
        <w:rPr>
          <w:rFonts w:ascii="Arial" w:eastAsia="Times New Roman" w:hAnsi="Arial" w:cs="Arial"/>
          <w:b/>
          <w:bCs/>
          <w:color w:val="FFFFFF"/>
          <w:kern w:val="36"/>
          <w:sz w:val="28"/>
          <w:szCs w:val="28"/>
          <w:lang w:eastAsia="cs-CZ"/>
        </w:rPr>
      </w:pPr>
      <w:r w:rsidRPr="00711375">
        <w:rPr>
          <w:rFonts w:ascii="Arial" w:eastAsia="Times New Roman" w:hAnsi="Arial" w:cs="Arial"/>
          <w:b/>
          <w:bCs/>
          <w:color w:val="FFFFFF"/>
          <w:kern w:val="36"/>
          <w:sz w:val="28"/>
          <w:szCs w:val="28"/>
          <w:lang w:eastAsia="cs-CZ"/>
        </w:rPr>
        <w:t>MATLAB Fundamentals</w:t>
      </w:r>
    </w:p>
    <w:p w:rsidR="00711375" w:rsidRPr="00711375" w:rsidRDefault="00711375" w:rsidP="00711375">
      <w:pPr>
        <w:shd w:val="clear" w:color="auto" w:fill="EEEEEE"/>
        <w:spacing w:after="0" w:line="525" w:lineRule="atLeast"/>
        <w:textAlignment w:val="top"/>
        <w:rPr>
          <w:rFonts w:ascii="Arial" w:eastAsia="Times New Roman" w:hAnsi="Arial" w:cs="Arial"/>
          <w:color w:val="444444"/>
          <w:sz w:val="20"/>
          <w:szCs w:val="20"/>
          <w:lang w:eastAsia="cs-CZ"/>
        </w:rPr>
      </w:pPr>
      <w:r w:rsidRPr="00711375">
        <w:rPr>
          <w:rFonts w:ascii="Segoe UI Symbol" w:eastAsia="Times New Roman" w:hAnsi="Segoe UI Symbol" w:cs="Segoe UI Symbol"/>
          <w:color w:val="444444"/>
          <w:sz w:val="30"/>
          <w:szCs w:val="30"/>
          <w:bdr w:val="none" w:sz="0" w:space="0" w:color="auto" w:frame="1"/>
          <w:lang w:eastAsia="cs-CZ"/>
        </w:rPr>
        <w:t>☰</w:t>
      </w:r>
      <w:r w:rsidRPr="00711375">
        <w:rPr>
          <w:rFonts w:ascii="Arial" w:eastAsia="Times New Roman" w:hAnsi="Arial" w:cs="Arial"/>
          <w:color w:val="444444"/>
          <w:sz w:val="20"/>
          <w:szCs w:val="20"/>
          <w:bdr w:val="none" w:sz="0" w:space="0" w:color="auto" w:frame="1"/>
          <w:lang w:eastAsia="cs-CZ"/>
        </w:rPr>
        <w:t>CONTENT</w:t>
      </w:r>
      <w:r w:rsidRPr="00711375">
        <w:rPr>
          <w:rFonts w:ascii="Arial" w:eastAsia="Times New Roman" w:hAnsi="Arial" w:cs="Arial"/>
          <w:color w:val="297DD6"/>
          <w:sz w:val="20"/>
          <w:szCs w:val="20"/>
          <w:bdr w:val="none" w:sz="0" w:space="0" w:color="auto" w:frame="1"/>
          <w:lang w:eastAsia="cs-CZ"/>
        </w:rPr>
        <w:t>Close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525" w:lineRule="atLeast"/>
        <w:ind w:left="375"/>
        <w:textAlignment w:val="baseline"/>
        <w:outlineLvl w:val="1"/>
        <w:rPr>
          <w:rFonts w:ascii="Arial" w:eastAsia="Times New Roman" w:hAnsi="Arial" w:cs="Arial"/>
          <w:b/>
          <w:bCs/>
          <w:color w:val="C45400"/>
          <w:sz w:val="28"/>
          <w:szCs w:val="28"/>
          <w:lang w:eastAsia="cs-CZ"/>
        </w:rPr>
      </w:pPr>
      <w:r w:rsidRPr="00711375">
        <w:rPr>
          <w:rFonts w:ascii="Arial" w:eastAsia="Times New Roman" w:hAnsi="Arial" w:cs="Arial"/>
          <w:b/>
          <w:bCs/>
          <w:color w:val="C45400"/>
          <w:sz w:val="28"/>
          <w:szCs w:val="28"/>
          <w:lang w:eastAsia="cs-CZ"/>
        </w:rPr>
        <w:t>Quick Reference</w:t>
      </w:r>
    </w:p>
    <w:p w:rsidR="00711375" w:rsidRPr="00711375" w:rsidRDefault="00711375" w:rsidP="00711375">
      <w:pPr>
        <w:spacing w:after="0" w:line="240" w:lineRule="auto"/>
        <w:rPr>
          <w:rFonts w:ascii="Times New Roman" w:eastAsia="Times New Roman" w:hAnsi="Times New Roman" w:cs="Times New Roman"/>
          <w:sz w:val="24"/>
          <w:szCs w:val="24"/>
          <w:lang w:eastAsia="cs-CZ"/>
        </w:rPr>
      </w:pPr>
      <w:r w:rsidRPr="00711375">
        <w:rPr>
          <w:rFonts w:ascii="Times New Roman" w:eastAsia="Times New Roman" w:hAnsi="Times New Roman" w:cs="Times New Roman"/>
          <w:sz w:val="24"/>
          <w:szCs w:val="24"/>
          <w:lang w:eastAsia="cs-CZ"/>
        </w:rPr>
        <w:t>Expand all</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Getting Started</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Plotting and Common Modifications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Working with Live Scripts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Creating and Manipulating Arrays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Accessing Data in Arrays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Mathematical and Statistical Operations with Arrays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Visualizing Data in 2D and 3D</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Conditional Data Selection</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Review Project I</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Tables of Data</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Organizing Data</w:t>
      </w:r>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7" w:anchor="Data%20Manipulation/Grouping%20Data/Combining%20Tables" w:history="1">
        <w:r w:rsidR="00711375" w:rsidRPr="00711375">
          <w:rPr>
            <w:rFonts w:ascii="Times New Roman" w:eastAsia="Times New Roman" w:hAnsi="Times New Roman" w:cs="Times New Roman"/>
            <w:color w:val="000000"/>
            <w:sz w:val="20"/>
            <w:szCs w:val="20"/>
            <w:u w:val="single"/>
            <w:lang w:eastAsia="cs-CZ"/>
          </w:rPr>
          <w:t>Combining Tables</w:t>
        </w:r>
      </w:hyperlink>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8" w:anchor="Array%20Types/Tables/Table%20Properties" w:history="1">
        <w:r w:rsidR="00711375" w:rsidRPr="00711375">
          <w:rPr>
            <w:rFonts w:ascii="Times New Roman" w:eastAsia="Times New Roman" w:hAnsi="Times New Roman" w:cs="Times New Roman"/>
            <w:color w:val="000000"/>
            <w:sz w:val="20"/>
            <w:szCs w:val="20"/>
            <w:u w:val="single"/>
            <w:lang w:eastAsia="cs-CZ"/>
          </w:rPr>
          <w:t>Table Properties</w:t>
        </w:r>
      </w:hyperlink>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9" w:anchor="Syntax/Indexing/Indexing%20into%20Cell%20Arrays" w:history="1">
        <w:r w:rsidR="00711375" w:rsidRPr="00711375">
          <w:rPr>
            <w:rFonts w:ascii="Times New Roman" w:eastAsia="Times New Roman" w:hAnsi="Times New Roman" w:cs="Times New Roman"/>
            <w:color w:val="000000"/>
            <w:sz w:val="20"/>
            <w:szCs w:val="20"/>
            <w:u w:val="single"/>
            <w:lang w:eastAsia="cs-CZ"/>
          </w:rPr>
          <w:t>Indexing into Cell Arrays</w:t>
        </w:r>
      </w:hyperlink>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10" w:anchor="Data%20Operations/Working%20with%20Dates%20and%20Times" w:history="1">
        <w:r w:rsidR="00711375" w:rsidRPr="00711375">
          <w:rPr>
            <w:rFonts w:ascii="Times New Roman" w:eastAsia="Times New Roman" w:hAnsi="Times New Roman" w:cs="Times New Roman"/>
            <w:color w:val="000000"/>
            <w:sz w:val="20"/>
            <w:szCs w:val="20"/>
            <w:u w:val="single"/>
            <w:lang w:eastAsia="cs-CZ"/>
          </w:rPr>
          <w:t>Working with Dates and Times</w:t>
        </w:r>
      </w:hyperlink>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11" w:anchor="Data%20Operations/Operating%20on%20Dates%20and%20Times" w:history="1">
        <w:r w:rsidR="00711375" w:rsidRPr="00711375">
          <w:rPr>
            <w:rFonts w:ascii="Times New Roman" w:eastAsia="Times New Roman" w:hAnsi="Times New Roman" w:cs="Times New Roman"/>
            <w:color w:val="000000"/>
            <w:sz w:val="20"/>
            <w:szCs w:val="20"/>
            <w:u w:val="single"/>
            <w:lang w:eastAsia="cs-CZ"/>
          </w:rPr>
          <w:t>Operating on Dates and Times</w:t>
        </w:r>
      </w:hyperlink>
    </w:p>
    <w:p w:rsidR="00711375" w:rsidRPr="00711375" w:rsidRDefault="00B16DA8" w:rsidP="00711375">
      <w:pPr>
        <w:numPr>
          <w:ilvl w:val="1"/>
          <w:numId w:val="1"/>
        </w:numPr>
        <w:spacing w:after="0" w:line="240" w:lineRule="auto"/>
        <w:ind w:left="450"/>
        <w:textAlignment w:val="baseline"/>
        <w:rPr>
          <w:rFonts w:ascii="Times New Roman" w:eastAsia="Times New Roman" w:hAnsi="Times New Roman" w:cs="Times New Roman"/>
          <w:sz w:val="20"/>
          <w:szCs w:val="20"/>
          <w:lang w:eastAsia="cs-CZ"/>
        </w:rPr>
      </w:pPr>
      <w:hyperlink r:id="rId12" w:anchor="Array%20Types/Categoricals/Representing%20Discrete%20Categories" w:history="1">
        <w:r w:rsidR="00711375" w:rsidRPr="00711375">
          <w:rPr>
            <w:rFonts w:ascii="Times New Roman" w:eastAsia="Times New Roman" w:hAnsi="Times New Roman" w:cs="Times New Roman"/>
            <w:color w:val="000000"/>
            <w:sz w:val="20"/>
            <w:szCs w:val="20"/>
            <w:u w:val="single"/>
            <w:lang w:eastAsia="cs-CZ"/>
          </w:rPr>
          <w:t>Representing Discrete Categories</w:t>
        </w:r>
      </w:hyperlink>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Preprocessing Data</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Common Data Analysis Techniques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Programming Constructs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Increasing Automation with Functions</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Troubleshooting Code</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Review Project II</w:t>
      </w:r>
    </w:p>
    <w:p w:rsidR="00711375" w:rsidRPr="00711375" w:rsidRDefault="00711375" w:rsidP="00711375">
      <w:pPr>
        <w:numPr>
          <w:ilvl w:val="0"/>
          <w:numId w:val="1"/>
        </w:numPr>
        <w:spacing w:before="75" w:after="0" w:line="240" w:lineRule="auto"/>
        <w:ind w:left="300"/>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Conclusion</w: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0" w:name="Getting_Started"/>
      <w:bookmarkEnd w:id="0"/>
      <w:r w:rsidRPr="00711375">
        <w:rPr>
          <w:rFonts w:ascii="Arial" w:eastAsia="Times New Roman" w:hAnsi="Arial" w:cs="Arial"/>
          <w:b/>
          <w:bCs/>
          <w:color w:val="C45400"/>
          <w:kern w:val="36"/>
          <w:sz w:val="34"/>
          <w:szCs w:val="34"/>
          <w:lang w:eastAsia="cs-CZ"/>
        </w:rPr>
        <w:t>1. Getting Started</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 w:name="Desktop/Entering_Commands"/>
      <w:bookmarkEnd w:id="1"/>
      <w:r w:rsidRPr="00711375">
        <w:rPr>
          <w:rFonts w:ascii="Arial" w:eastAsia="Times New Roman" w:hAnsi="Arial" w:cs="Arial"/>
          <w:b/>
          <w:bCs/>
          <w:color w:val="2C2C2C"/>
          <w:kern w:val="36"/>
          <w:sz w:val="30"/>
          <w:szCs w:val="30"/>
          <w:lang w:eastAsia="cs-CZ"/>
        </w:rPr>
        <w:t>Summary: Entering Commands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Creating Variables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CellMar>
          <w:left w:w="0" w:type="dxa"/>
          <w:right w:w="0" w:type="dxa"/>
        </w:tblCellMar>
        <w:tblLook w:val="04A0" w:firstRow="1" w:lastRow="0" w:firstColumn="1" w:lastColumn="0" w:noHBand="0" w:noVBand="1"/>
      </w:tblPr>
      <w:tblGrid>
        <w:gridCol w:w="8880"/>
      </w:tblGrid>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Defining a variable </w:t>
            </w:r>
            <w:r w:rsidRPr="00711375">
              <w:rPr>
                <w:rFonts w:ascii="Consolas" w:eastAsia="Times New Roman" w:hAnsi="Consolas" w:cs="Times New Roman"/>
                <w:color w:val="000000"/>
                <w:sz w:val="24"/>
                <w:szCs w:val="24"/>
                <w:bdr w:val="none" w:sz="0" w:space="0" w:color="auto" w:frame="1"/>
                <w:lang w:eastAsia="cs-CZ"/>
              </w:rPr>
              <w:t>y</w:t>
            </w:r>
            <w:r w:rsidRPr="00711375">
              <w:rPr>
                <w:rFonts w:ascii="Times New Roman" w:eastAsia="Times New Roman" w:hAnsi="Times New Roman" w:cs="Times New Roman"/>
                <w:sz w:val="20"/>
                <w:szCs w:val="20"/>
                <w:lang w:eastAsia="cs-CZ"/>
              </w:rPr>
              <w:t>.</w:t>
            </w:r>
          </w:p>
        </w:tc>
      </w:tr>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5153025" cy="2688024"/>
                  <wp:effectExtent l="0" t="0" r="0" b="0"/>
                  <wp:docPr id="80" name="Obrázek 80" descr="C:\Users\jiku0755\AppData\Local\Microsoft\Windows\INetCache\Content.MSO\6F73DD5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iku0755\AppData\Local\Microsoft\Windows\INetCache\Content.MSO\6F73DD52.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77401" cy="2700739"/>
                          </a:xfrm>
                          <a:prstGeom prst="rect">
                            <a:avLst/>
                          </a:prstGeom>
                          <a:noFill/>
                          <a:ln>
                            <a:noFill/>
                          </a:ln>
                        </pic:spPr>
                      </pic:pic>
                    </a:graphicData>
                  </a:graphic>
                </wp:inline>
              </w:drawing>
            </w:r>
          </w:p>
        </w:tc>
      </w:tr>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5543550" cy="2228850"/>
                  <wp:effectExtent l="0" t="0" r="0" b="0"/>
                  <wp:docPr id="79" name="Obrázek 79" descr="C:\Users\jiku0755\AppData\Local\Microsoft\Windows\INetCache\Content.MSO\FF0FF93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iku0755\AppData\Local\Microsoft\Windows\INetCache\Content.MSO\FF0FF930.t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3550" cy="2228850"/>
                          </a:xfrm>
                          <a:prstGeom prst="rect">
                            <a:avLst/>
                          </a:prstGeom>
                          <a:noFill/>
                          <a:ln>
                            <a:noFill/>
                          </a:ln>
                        </pic:spPr>
                      </pic:pic>
                    </a:graphicData>
                  </a:graphic>
                </wp:inline>
              </w:drawing>
            </w:r>
          </w:p>
        </w:tc>
      </w:tr>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5514975" cy="2876832"/>
                  <wp:effectExtent l="0" t="0" r="0" b="0"/>
                  <wp:docPr id="78" name="Obrázek 78" descr="C:\Users\jiku0755\AppData\Local\Microsoft\Windows\INetCache\Content.MSO\F1B226B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iku0755\AppData\Local\Microsoft\Windows\INetCache\Content.MSO\F1B226BE.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28445" cy="2883859"/>
                          </a:xfrm>
                          <a:prstGeom prst="rect">
                            <a:avLst/>
                          </a:prstGeom>
                          <a:noFill/>
                          <a:ln>
                            <a:noFill/>
                          </a:ln>
                        </pic:spPr>
                      </pic:pic>
                    </a:graphicData>
                  </a:graphic>
                </wp:inline>
              </w:drawing>
            </w:r>
          </w:p>
        </w:tc>
      </w:tr>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5124450" cy="2673119"/>
                  <wp:effectExtent l="0" t="0" r="0" b="0"/>
                  <wp:docPr id="77" name="Obrázek 77" descr="C:\Users\jiku0755\AppData\Local\Microsoft\Windows\INetCache\Content.MSO\2031417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iku0755\AppData\Local\Microsoft\Windows\INetCache\Content.MSO\2031417C.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43445" cy="2683027"/>
                          </a:xfrm>
                          <a:prstGeom prst="rect">
                            <a:avLst/>
                          </a:prstGeom>
                          <a:noFill/>
                          <a:ln>
                            <a:noFill/>
                          </a:ln>
                        </pic:spPr>
                      </pic:pic>
                    </a:graphicData>
                  </a:graphic>
                </wp:inline>
              </w:drawing>
            </w:r>
          </w:p>
        </w:tc>
      </w:tr>
    </w:tbl>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Modifying Variables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CellMar>
          <w:left w:w="0" w:type="dxa"/>
          <w:right w:w="0" w:type="dxa"/>
        </w:tblCellMar>
        <w:tblLook w:val="04A0" w:firstRow="1" w:lastRow="0" w:firstColumn="1" w:lastColumn="0" w:noHBand="0" w:noVBand="1"/>
      </w:tblPr>
      <w:tblGrid>
        <w:gridCol w:w="8204"/>
      </w:tblGrid>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use the </w:t>
            </w:r>
            <w:r w:rsidRPr="00711375">
              <w:rPr>
                <w:rFonts w:ascii="Times New Roman" w:eastAsia="Times New Roman" w:hAnsi="Times New Roman" w:cs="Times New Roman"/>
                <w:b/>
                <w:bCs/>
                <w:sz w:val="20"/>
                <w:szCs w:val="20"/>
                <w:bdr w:val="none" w:sz="0" w:space="0" w:color="auto" w:frame="1"/>
                <w:lang w:eastAsia="cs-CZ"/>
              </w:rPr>
              <w:t>Up</w:t>
            </w:r>
            <w:r w:rsidRPr="00711375">
              <w:rPr>
                <w:rFonts w:ascii="Times New Roman" w:eastAsia="Times New Roman" w:hAnsi="Times New Roman" w:cs="Times New Roman"/>
                <w:sz w:val="20"/>
                <w:szCs w:val="20"/>
                <w:lang w:eastAsia="cs-CZ"/>
              </w:rPr>
              <w:t> (↑) and </w:t>
            </w:r>
            <w:r w:rsidRPr="00711375">
              <w:rPr>
                <w:rFonts w:ascii="Times New Roman" w:eastAsia="Times New Roman" w:hAnsi="Times New Roman" w:cs="Times New Roman"/>
                <w:b/>
                <w:bCs/>
                <w:sz w:val="20"/>
                <w:szCs w:val="20"/>
                <w:bdr w:val="none" w:sz="0" w:space="0" w:color="auto" w:frame="1"/>
                <w:lang w:eastAsia="cs-CZ"/>
              </w:rPr>
              <w:t>Down</w:t>
            </w:r>
            <w:r w:rsidRPr="00711375">
              <w:rPr>
                <w:rFonts w:ascii="Times New Roman" w:eastAsia="Times New Roman" w:hAnsi="Times New Roman" w:cs="Times New Roman"/>
                <w:sz w:val="20"/>
                <w:szCs w:val="20"/>
                <w:lang w:eastAsia="cs-CZ"/>
              </w:rPr>
              <w:t> (↓) arrows on the keyboard to scroll through previous commands.</w:t>
            </w:r>
          </w:p>
        </w:tc>
      </w:tr>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2533650" cy="1657350"/>
                  <wp:effectExtent l="0" t="0" r="0" b="0"/>
                  <wp:docPr id="76" name="Obrázek 76" descr="C:\Users\jiku0755\AppData\Local\Microsoft\Windows\INetCache\Content.MSO\6B4630E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iku0755\AppData\Local\Microsoft\Windows\INetCache\Content.MSO\6B4630EA.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33650" cy="1657350"/>
                          </a:xfrm>
                          <a:prstGeom prst="rect">
                            <a:avLst/>
                          </a:prstGeom>
                          <a:noFill/>
                          <a:ln>
                            <a:noFill/>
                          </a:ln>
                        </pic:spPr>
                      </pic:pic>
                    </a:graphicData>
                  </a:graphic>
                </wp:inline>
              </w:drawing>
            </w:r>
          </w:p>
        </w:tc>
      </w:tr>
    </w:tbl>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Cleaning Up</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8" w:tgtFrame="_blank" w:history="1">
        <w:r w:rsidR="00711375" w:rsidRPr="00711375">
          <w:rPr>
            <w:rFonts w:ascii="Consolas" w:eastAsia="Times New Roman" w:hAnsi="Consolas" w:cs="Courier New"/>
            <w:color w:val="000000"/>
            <w:sz w:val="20"/>
            <w:szCs w:val="20"/>
            <w:u w:val="single"/>
            <w:bdr w:val="none" w:sz="0" w:space="0" w:color="auto" w:frame="1"/>
            <w:lang w:eastAsia="cs-CZ"/>
          </w:rPr>
          <w:t>clear</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Clears variables from the workspace.</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9" w:tgtFrame="_blank" w:history="1">
        <w:r w:rsidR="00711375" w:rsidRPr="00711375">
          <w:rPr>
            <w:rFonts w:ascii="Consolas" w:eastAsia="Times New Roman" w:hAnsi="Consolas" w:cs="Courier New"/>
            <w:color w:val="000000"/>
            <w:sz w:val="20"/>
            <w:szCs w:val="20"/>
            <w:u w:val="single"/>
            <w:bdr w:val="none" w:sz="0" w:space="0" w:color="auto" w:frame="1"/>
            <w:lang w:eastAsia="cs-CZ"/>
          </w:rPr>
          <w:t>clc</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Clears the Command Window and moves the cursor to the upper left corner of the window.</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25"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 w:name="Importing_Data/Getting_Data_into_MATLAB"/>
      <w:bookmarkEnd w:id="2"/>
      <w:r w:rsidRPr="00711375">
        <w:rPr>
          <w:rFonts w:ascii="Arial" w:eastAsia="Times New Roman" w:hAnsi="Arial" w:cs="Arial"/>
          <w:b/>
          <w:bCs/>
          <w:color w:val="2C2C2C"/>
          <w:kern w:val="36"/>
          <w:sz w:val="30"/>
          <w:szCs w:val="30"/>
          <w:lang w:eastAsia="cs-CZ"/>
        </w:rPr>
        <w:t>Summary: Getting Data into MATLAB</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Import Tool</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use the Import Tool to interactively bring your data into MATLAB.</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686425" cy="3554016"/>
            <wp:effectExtent l="0" t="0" r="0" b="8890"/>
            <wp:docPr id="75" name="Obrázek 75" descr="C:\Users\jiku0755\AppData\Local\Microsoft\Windows\INetCache\Content.MSO\C433C88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iku0755\AppData\Local\Microsoft\Windows\INetCache\Content.MSO\C433C888.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9952" cy="3562470"/>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Saving and Loading Data</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15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save and load MAT-files programmatically using the </w:t>
      </w:r>
      <w:r w:rsidRPr="00711375">
        <w:rPr>
          <w:rFonts w:ascii="Consolas" w:eastAsia="Times New Roman" w:hAnsi="Consolas" w:cs="Courier New"/>
          <w:color w:val="000000"/>
          <w:sz w:val="20"/>
          <w:szCs w:val="20"/>
          <w:bdr w:val="none" w:sz="0" w:space="0" w:color="auto" w:frame="1"/>
          <w:lang w:eastAsia="cs-CZ"/>
        </w:rPr>
        <w:t>save</w:t>
      </w:r>
      <w:r w:rsidRPr="00711375">
        <w:rPr>
          <w:rFonts w:ascii="Arial" w:eastAsia="Times New Roman" w:hAnsi="Arial" w:cs="Arial"/>
          <w:color w:val="444444"/>
          <w:sz w:val="20"/>
          <w:szCs w:val="20"/>
          <w:lang w:eastAsia="cs-CZ"/>
        </w:rPr>
        <w:t> and </w:t>
      </w:r>
      <w:r w:rsidRPr="00711375">
        <w:rPr>
          <w:rFonts w:ascii="Consolas" w:eastAsia="Times New Roman" w:hAnsi="Consolas" w:cs="Courier New"/>
          <w:color w:val="000000"/>
          <w:sz w:val="20"/>
          <w:szCs w:val="20"/>
          <w:bdr w:val="none" w:sz="0" w:space="0" w:color="auto" w:frame="1"/>
          <w:lang w:eastAsia="cs-CZ"/>
        </w:rPr>
        <w:t>load</w:t>
      </w:r>
      <w:r w:rsidRPr="00711375">
        <w:rPr>
          <w:rFonts w:ascii="Arial" w:eastAsia="Times New Roman" w:hAnsi="Arial" w:cs="Arial"/>
          <w:color w:val="444444"/>
          <w:sz w:val="20"/>
          <w:szCs w:val="20"/>
          <w:lang w:eastAsia="cs-CZ"/>
        </w:rPr>
        <w:t> commands.</w:t>
      </w:r>
    </w:p>
    <w:tbl>
      <w:tblPr>
        <w:tblW w:w="8364" w:type="dxa"/>
        <w:shd w:val="clear" w:color="auto" w:fill="FFFFFF"/>
        <w:tblCellMar>
          <w:left w:w="0" w:type="dxa"/>
          <w:right w:w="0" w:type="dxa"/>
        </w:tblCellMar>
        <w:tblLook w:val="04A0" w:firstRow="1" w:lastRow="0" w:firstColumn="1" w:lastColumn="0" w:noHBand="0" w:noVBand="1"/>
      </w:tblPr>
      <w:tblGrid>
        <w:gridCol w:w="6239"/>
        <w:gridCol w:w="727"/>
        <w:gridCol w:w="1398"/>
      </w:tblGrid>
      <w:tr w:rsidR="00711375" w:rsidRPr="00711375" w:rsidTr="00711375">
        <w:trPr>
          <w:trHeight w:val="321"/>
        </w:trPr>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Creates </w:t>
            </w:r>
            <w:r w:rsidRPr="00711375">
              <w:rPr>
                <w:rFonts w:ascii="Consolas" w:eastAsia="Times New Roman" w:hAnsi="Consolas" w:cs="Times New Roman"/>
                <w:color w:val="000000"/>
                <w:sz w:val="24"/>
                <w:szCs w:val="24"/>
                <w:bdr w:val="none" w:sz="0" w:space="0" w:color="auto" w:frame="1"/>
                <w:lang w:eastAsia="cs-CZ"/>
              </w:rPr>
              <w:t>myData.mat</w:t>
            </w:r>
            <w:r w:rsidRPr="00711375">
              <w:rPr>
                <w:rFonts w:ascii="Times New Roman" w:eastAsia="Times New Roman" w:hAnsi="Times New Roman" w:cs="Times New Roman"/>
                <w:sz w:val="20"/>
                <w:szCs w:val="20"/>
                <w:lang w:eastAsia="cs-CZ"/>
              </w:rPr>
              <w:t> containing current workspace variables.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127" w:type="dxa"/>
              <w:shd w:val="clear" w:color="auto" w:fill="FFFFFF"/>
              <w:tblCellMar>
                <w:left w:w="0" w:type="dxa"/>
                <w:right w:w="0" w:type="dxa"/>
              </w:tblCellMar>
              <w:tblLook w:val="04A0" w:firstRow="1" w:lastRow="0" w:firstColumn="1" w:lastColumn="0" w:noHBand="0" w:noVBand="1"/>
            </w:tblPr>
            <w:tblGrid>
              <w:gridCol w:w="127"/>
            </w:tblGrid>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rsidTr="00711375">
              <w:trPr>
                <w:trHeight w:val="103"/>
              </w:trPr>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save myData</w:t>
            </w:r>
          </w:p>
        </w:tc>
      </w:tr>
      <w:tr w:rsidR="00711375" w:rsidRPr="00711375" w:rsidTr="00711375">
        <w:trPr>
          <w:trHeight w:val="364"/>
        </w:trPr>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Instead of saving the entire MATLAB workspace, you can selectively save individual variables. Saves </w:t>
            </w: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 and </w:t>
            </w:r>
            <w:r w:rsidRPr="00711375">
              <w:rPr>
                <w:rFonts w:ascii="Consolas" w:eastAsia="Times New Roman" w:hAnsi="Consolas" w:cs="Times New Roman"/>
                <w:color w:val="000000"/>
                <w:sz w:val="24"/>
                <w:szCs w:val="24"/>
                <w:bdr w:val="none" w:sz="0" w:space="0" w:color="auto" w:frame="1"/>
                <w:lang w:eastAsia="cs-CZ"/>
              </w:rPr>
              <w:t>y</w:t>
            </w:r>
            <w:r w:rsidRPr="00711375">
              <w:rPr>
                <w:rFonts w:ascii="Times New Roman" w:eastAsia="Times New Roman" w:hAnsi="Times New Roman" w:cs="Times New Roman"/>
                <w:sz w:val="20"/>
                <w:szCs w:val="20"/>
                <w:lang w:eastAsia="cs-CZ"/>
              </w:rPr>
              <w:t> to </w:t>
            </w:r>
            <w:r w:rsidRPr="00711375">
              <w:rPr>
                <w:rFonts w:ascii="Consolas" w:eastAsia="Times New Roman" w:hAnsi="Consolas" w:cs="Times New Roman"/>
                <w:color w:val="000000"/>
                <w:sz w:val="24"/>
                <w:szCs w:val="24"/>
                <w:bdr w:val="none" w:sz="0" w:space="0" w:color="auto" w:frame="1"/>
                <w:lang w:eastAsia="cs-CZ"/>
              </w:rPr>
              <w:t>someFile.mat</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127" w:type="dxa"/>
              <w:shd w:val="clear" w:color="auto" w:fill="FFFFFF"/>
              <w:tblCellMar>
                <w:left w:w="0" w:type="dxa"/>
                <w:right w:w="0" w:type="dxa"/>
              </w:tblCellMar>
              <w:tblLook w:val="04A0" w:firstRow="1" w:lastRow="0" w:firstColumn="1" w:lastColumn="0" w:noHBand="0" w:noVBand="1"/>
            </w:tblPr>
            <w:tblGrid>
              <w:gridCol w:w="127"/>
            </w:tblGrid>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rsidTr="00711375">
              <w:trPr>
                <w:trHeight w:val="103"/>
              </w:trPr>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save someFile x y</w:t>
            </w:r>
          </w:p>
        </w:tc>
      </w:tr>
      <w:tr w:rsidR="00711375" w:rsidRPr="00711375" w:rsidTr="00711375">
        <w:trPr>
          <w:trHeight w:val="321"/>
        </w:trPr>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Loads variables from </w:t>
            </w:r>
            <w:r w:rsidRPr="00711375">
              <w:rPr>
                <w:rFonts w:ascii="Consolas" w:eastAsia="Times New Roman" w:hAnsi="Consolas" w:cs="Times New Roman"/>
                <w:color w:val="000000"/>
                <w:sz w:val="24"/>
                <w:szCs w:val="24"/>
                <w:bdr w:val="none" w:sz="0" w:space="0" w:color="auto" w:frame="1"/>
                <w:lang w:eastAsia="cs-CZ"/>
              </w:rPr>
              <w:t>myData.mat</w:t>
            </w:r>
            <w:r w:rsidRPr="00711375">
              <w:rPr>
                <w:rFonts w:ascii="Times New Roman" w:eastAsia="Times New Roman" w:hAnsi="Times New Roman" w:cs="Times New Roman"/>
                <w:sz w:val="20"/>
                <w:szCs w:val="20"/>
                <w:lang w:eastAsia="cs-CZ"/>
              </w:rPr>
              <w:t> into current workspace.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127" w:type="dxa"/>
              <w:shd w:val="clear" w:color="auto" w:fill="FFFFFF"/>
              <w:tblCellMar>
                <w:left w:w="0" w:type="dxa"/>
                <w:right w:w="0" w:type="dxa"/>
              </w:tblCellMar>
              <w:tblLook w:val="04A0" w:firstRow="1" w:lastRow="0" w:firstColumn="1" w:lastColumn="0" w:noHBand="0" w:noVBand="1"/>
            </w:tblPr>
            <w:tblGrid>
              <w:gridCol w:w="127"/>
            </w:tblGrid>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rsidTr="00711375">
              <w:trPr>
                <w:trHeight w:val="103"/>
              </w:trPr>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rsidTr="00711375">
              <w:trPr>
                <w:trHeight w:val="160"/>
              </w:trPr>
              <w:tc>
                <w:tcPr>
                  <w:tcW w:w="127"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load myData</w:t>
            </w:r>
          </w:p>
        </w:tc>
      </w:tr>
    </w:tbl>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21" w:tgtFrame="_blank" w:history="1">
        <w:r w:rsidR="00711375" w:rsidRPr="00711375">
          <w:rPr>
            <w:rFonts w:ascii="Consolas" w:eastAsia="Times New Roman" w:hAnsi="Consolas" w:cs="Courier New"/>
            <w:color w:val="000000"/>
            <w:sz w:val="20"/>
            <w:szCs w:val="20"/>
            <w:u w:val="single"/>
            <w:bdr w:val="none" w:sz="0" w:space="0" w:color="auto" w:frame="1"/>
            <w:lang w:eastAsia="cs-CZ"/>
          </w:rPr>
          <w:t>save</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Saves workspace variables to a MAT-file.</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22" w:tgtFrame="_blank" w:history="1">
        <w:r w:rsidR="00711375" w:rsidRPr="00711375">
          <w:rPr>
            <w:rFonts w:ascii="Consolas" w:eastAsia="Times New Roman" w:hAnsi="Consolas" w:cs="Courier New"/>
            <w:color w:val="000000"/>
            <w:sz w:val="20"/>
            <w:szCs w:val="20"/>
            <w:u w:val="single"/>
            <w:bdr w:val="none" w:sz="0" w:space="0" w:color="auto" w:frame="1"/>
            <w:lang w:eastAsia="cs-CZ"/>
          </w:rPr>
          <w:t>load</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Loads variables from a MAT-file into the workspace.</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26"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 w:name="Desktop/Obtaining_Help"/>
      <w:bookmarkEnd w:id="3"/>
      <w:r w:rsidRPr="00711375">
        <w:rPr>
          <w:rFonts w:ascii="Arial" w:eastAsia="Times New Roman" w:hAnsi="Arial" w:cs="Arial"/>
          <w:b/>
          <w:bCs/>
          <w:color w:val="2C2C2C"/>
          <w:kern w:val="36"/>
          <w:sz w:val="30"/>
          <w:szCs w:val="30"/>
          <w:lang w:eastAsia="cs-CZ"/>
        </w:rPr>
        <w:t>Summary: Obtaining Help</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 </w:t>
      </w:r>
      <w:hyperlink r:id="rId23" w:tgtFrame="_blank" w:history="1">
        <w:r w:rsidRPr="00711375">
          <w:rPr>
            <w:rFonts w:ascii="Consolas" w:eastAsia="Times New Roman" w:hAnsi="Consolas" w:cs="Courier New"/>
            <w:color w:val="000000"/>
            <w:sz w:val="20"/>
            <w:szCs w:val="20"/>
            <w:u w:val="single"/>
            <w:bdr w:val="none" w:sz="0" w:space="0" w:color="auto" w:frame="1"/>
            <w:lang w:eastAsia="cs-CZ"/>
          </w:rPr>
          <w:t>doc</w:t>
        </w:r>
      </w:hyperlink>
      <w:r w:rsidRPr="00711375">
        <w:rPr>
          <w:rFonts w:ascii="Arial" w:eastAsia="Times New Roman" w:hAnsi="Arial" w:cs="Arial"/>
          <w:color w:val="444444"/>
          <w:sz w:val="20"/>
          <w:szCs w:val="20"/>
          <w:lang w:eastAsia="cs-CZ"/>
        </w:rPr>
        <w:t> function opens the Help Browser.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666666"/>
          <w:sz w:val="20"/>
          <w:szCs w:val="20"/>
          <w:bdr w:val="none" w:sz="0" w:space="0" w:color="auto" w:frame="1"/>
          <w:lang w:eastAsia="cs-CZ"/>
        </w:rPr>
        <w:t xml:space="preserve">&gt;&gt; </w:t>
      </w:r>
      <w:r w:rsidRPr="00711375">
        <w:rPr>
          <w:rFonts w:ascii="Consolas" w:eastAsia="Times New Roman" w:hAnsi="Consolas" w:cs="Courier New"/>
          <w:color w:val="000000"/>
          <w:sz w:val="20"/>
          <w:szCs w:val="20"/>
          <w:bdr w:val="none" w:sz="0" w:space="0" w:color="auto" w:frame="1"/>
          <w:lang w:eastAsia="cs-CZ"/>
        </w:rPr>
        <w:t>doc</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716457" cy="5019675"/>
            <wp:effectExtent l="0" t="0" r="0" b="0"/>
            <wp:docPr id="74" name="Obrázek 74" descr="C:\Users\jiku0755\AppData\Local\Microsoft\Windows\INetCache\Content.MSO\3819A7D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iku0755\AppData\Local\Microsoft\Windows\INetCache\Content.MSO\3819A7D6.t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4849" cy="5027044"/>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27"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4" w:name="Plotting_and_Common_Modifications"/>
      <w:bookmarkEnd w:id="4"/>
      <w:r w:rsidRPr="00711375">
        <w:rPr>
          <w:rFonts w:ascii="Arial" w:eastAsia="Times New Roman" w:hAnsi="Arial" w:cs="Arial"/>
          <w:b/>
          <w:bCs/>
          <w:color w:val="C45400"/>
          <w:kern w:val="36"/>
          <w:sz w:val="34"/>
          <w:szCs w:val="34"/>
          <w:lang w:eastAsia="cs-CZ"/>
        </w:rPr>
        <w:t>2. Plotting and Common Modifications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 w:name="Plotting_and_Visualization/Plotting"/>
      <w:bookmarkEnd w:id="5"/>
      <w:r w:rsidRPr="00711375">
        <w:rPr>
          <w:rFonts w:ascii="Arial" w:eastAsia="Times New Roman" w:hAnsi="Arial" w:cs="Arial"/>
          <w:b/>
          <w:bCs/>
          <w:color w:val="2C2C2C"/>
          <w:kern w:val="36"/>
          <w:sz w:val="30"/>
          <w:szCs w:val="30"/>
          <w:lang w:eastAsia="cs-CZ"/>
        </w:rPr>
        <w:t>Summary: Plotting</w:t>
      </w:r>
    </w:p>
    <w:tbl>
      <w:tblPr>
        <w:tblW w:w="0" w:type="auto"/>
        <w:shd w:val="clear" w:color="auto" w:fill="FFFFFF"/>
        <w:tblCellMar>
          <w:left w:w="0" w:type="dxa"/>
          <w:right w:w="0" w:type="dxa"/>
        </w:tblCellMar>
        <w:tblLook w:val="04A0" w:firstRow="1" w:lastRow="0" w:firstColumn="1" w:lastColumn="0" w:noHBand="0" w:noVBand="1"/>
      </w:tblPr>
      <w:tblGrid>
        <w:gridCol w:w="2652"/>
        <w:gridCol w:w="605"/>
        <w:gridCol w:w="5799"/>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Here, the </w:t>
            </w:r>
            <w:hyperlink r:id="rId25" w:tgtFrame="_blank" w:history="1">
              <w:r w:rsidRPr="00711375">
                <w:rPr>
                  <w:rFonts w:ascii="Consolas" w:eastAsia="Times New Roman" w:hAnsi="Consolas" w:cs="Courier New"/>
                  <w:color w:val="000000"/>
                  <w:sz w:val="20"/>
                  <w:szCs w:val="20"/>
                  <w:u w:val="single"/>
                  <w:bdr w:val="none" w:sz="0" w:space="0" w:color="auto" w:frame="1"/>
                  <w:lang w:eastAsia="cs-CZ"/>
                </w:rPr>
                <w:t>plot</w:t>
              </w:r>
            </w:hyperlink>
            <w:r w:rsidRPr="00711375">
              <w:rPr>
                <w:rFonts w:ascii="Times New Roman" w:eastAsia="Times New Roman" w:hAnsi="Times New Roman" w:cs="Times New Roman"/>
                <w:sz w:val="20"/>
                <w:szCs w:val="20"/>
                <w:lang w:eastAsia="cs-CZ"/>
              </w:rPr>
              <w:t> function plots </w:t>
            </w:r>
            <w:r w:rsidRPr="00711375">
              <w:rPr>
                <w:rFonts w:ascii="Consolas" w:eastAsia="Times New Roman" w:hAnsi="Consolas" w:cs="Times New Roman"/>
                <w:color w:val="000000"/>
                <w:sz w:val="24"/>
                <w:szCs w:val="24"/>
                <w:bdr w:val="none" w:sz="0" w:space="0" w:color="auto" w:frame="1"/>
                <w:lang w:eastAsia="cs-CZ"/>
              </w:rPr>
              <w:t>Germany</w:t>
            </w:r>
            <w:r w:rsidRPr="00711375">
              <w:rPr>
                <w:rFonts w:ascii="Times New Roman" w:eastAsia="Times New Roman" w:hAnsi="Times New Roman" w:cs="Times New Roman"/>
                <w:sz w:val="20"/>
                <w:szCs w:val="20"/>
                <w:lang w:eastAsia="cs-CZ"/>
              </w:rPr>
              <w:t> against </w:t>
            </w:r>
            <w:r w:rsidRPr="00711375">
              <w:rPr>
                <w:rFonts w:ascii="Consolas" w:eastAsia="Times New Roman" w:hAnsi="Consolas" w:cs="Times New Roman"/>
                <w:color w:val="000000"/>
                <w:sz w:val="24"/>
                <w:szCs w:val="24"/>
                <w:bdr w:val="none" w:sz="0" w:space="0" w:color="auto" w:frame="1"/>
                <w:lang w:eastAsia="cs-CZ"/>
              </w:rPr>
              <w:t>Year</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plot(Year,Germany)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noProof/>
                <w:lang w:eastAsia="cs-CZ"/>
              </w:rPr>
              <w:drawing>
                <wp:inline distT="0" distB="0" distL="0" distR="0">
                  <wp:extent cx="3476625" cy="2607469"/>
                  <wp:effectExtent l="0" t="0" r="0" b="2540"/>
                  <wp:docPr id="73" name="Obrázek 73" descr="C:\Users\jiku0755\AppData\Local\Microsoft\Windows\INetCache\Content.MSO\322A1A5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iku0755\AppData\Local\Microsoft\Windows\INetCache\Content.MSO\322A1A54.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88412" cy="2616310"/>
                          </a:xfrm>
                          <a:prstGeom prst="rect">
                            <a:avLst/>
                          </a:prstGeom>
                          <a:noFill/>
                          <a:ln>
                            <a:noFill/>
                          </a:ln>
                        </pic:spPr>
                      </pic:pic>
                    </a:graphicData>
                  </a:graphic>
                </wp:inline>
              </w:drawing>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sz w:val="20"/>
                <w:szCs w:val="20"/>
                <w:lang w:eastAsia="cs-CZ"/>
              </w:rPr>
              <w:lastRenderedPageBreak/>
              <w:br/>
            </w:r>
            <w:r w:rsidRPr="00711375">
              <w:rPr>
                <w:rFonts w:ascii="Consolas" w:eastAsia="Times New Roman" w:hAnsi="Consolas" w:cs="Courier New"/>
                <w:sz w:val="20"/>
                <w:szCs w:val="20"/>
                <w:lang w:eastAsia="cs-CZ"/>
              </w:rPr>
              <w:br/>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You can also use an optional line specification string to change properties of the plot.</w:t>
            </w:r>
            <w:r w:rsidRPr="00711375">
              <w:rPr>
                <w:rFonts w:ascii="Times New Roman" w:eastAsia="Times New Roman" w:hAnsi="Times New Roman" w:cs="Times New Roman"/>
                <w:sz w:val="20"/>
                <w:szCs w:val="20"/>
                <w:lang w:eastAsia="cs-CZ"/>
              </w:rPr>
              <w:br/>
            </w:r>
            <w:r w:rsidRPr="00711375">
              <w:rPr>
                <w:rFonts w:ascii="Times New Roman" w:eastAsia="Times New Roman" w:hAnsi="Times New Roman" w:cs="Times New Roman"/>
                <w:sz w:val="20"/>
                <w:szCs w:val="20"/>
                <w:lang w:eastAsia="cs-CZ"/>
              </w:rPr>
              <w:br/>
              <w:t>To see options for line style, line color, and marker style, reference the documentation for</w:t>
            </w:r>
            <w:r w:rsidRPr="00711375">
              <w:rPr>
                <w:rFonts w:ascii="Times New Roman" w:eastAsia="Times New Roman" w:hAnsi="Times New Roman" w:cs="Times New Roman"/>
                <w:sz w:val="20"/>
                <w:szCs w:val="20"/>
                <w:lang w:eastAsia="cs-CZ"/>
              </w:rPr>
              <w:br/>
              <w:t>“</w:t>
            </w:r>
            <w:hyperlink r:id="rId27" w:tgtFrame="_blank;" w:history="1">
              <w:r w:rsidRPr="00711375">
                <w:rPr>
                  <w:rFonts w:ascii="Times New Roman" w:eastAsia="Times New Roman" w:hAnsi="Times New Roman" w:cs="Times New Roman"/>
                  <w:color w:val="607890"/>
                  <w:sz w:val="20"/>
                  <w:szCs w:val="20"/>
                  <w:u w:val="single"/>
                  <w:lang w:eastAsia="cs-CZ"/>
                </w:rPr>
                <w:t>Line Specification</w:t>
              </w:r>
            </w:hyperlink>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plot(Australia,Germany,</w:t>
            </w:r>
            <w:r w:rsidRPr="00711375">
              <w:rPr>
                <w:rFonts w:ascii="Consolas" w:eastAsia="Times New Roman" w:hAnsi="Consolas" w:cs="Courier New"/>
                <w:color w:val="A020F0"/>
                <w:sz w:val="20"/>
                <w:szCs w:val="20"/>
                <w:bdr w:val="none" w:sz="0" w:space="0" w:color="auto" w:frame="1"/>
                <w:lang w:eastAsia="cs-CZ"/>
              </w:rPr>
              <w:t>'mo'</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noProof/>
                <w:lang w:eastAsia="cs-CZ"/>
              </w:rPr>
              <w:drawing>
                <wp:inline distT="0" distB="0" distL="0" distR="0">
                  <wp:extent cx="3952875" cy="2964656"/>
                  <wp:effectExtent l="0" t="0" r="0" b="7620"/>
                  <wp:docPr id="72" name="Obrázek 72" descr="C:\Users\jiku0755\AppData\Local\Microsoft\Windows\INetCache\Content.MSO\8DBAF78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iku0755\AppData\Local\Microsoft\Windows\INetCache\Content.MSO\8DBAF782.t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59395" cy="2969546"/>
                          </a:xfrm>
                          <a:prstGeom prst="rect">
                            <a:avLst/>
                          </a:prstGeom>
                          <a:noFill/>
                          <a:ln>
                            <a:noFill/>
                          </a:ln>
                        </pic:spPr>
                      </pic:pic>
                    </a:graphicData>
                  </a:graphic>
                </wp:inline>
              </w:drawing>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sz w:val="20"/>
                <w:szCs w:val="20"/>
                <w:lang w:eastAsia="cs-CZ"/>
              </w:rPr>
              <w:br/>
            </w:r>
          </w:p>
        </w:tc>
      </w:tr>
    </w:tbl>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Issuing the </w:t>
      </w:r>
      <w:r w:rsidRPr="00711375">
        <w:rPr>
          <w:rFonts w:ascii="Consolas" w:eastAsia="Times New Roman" w:hAnsi="Consolas" w:cs="Courier New"/>
          <w:color w:val="000000"/>
          <w:sz w:val="20"/>
          <w:szCs w:val="20"/>
          <w:bdr w:val="none" w:sz="0" w:space="0" w:color="auto" w:frame="1"/>
          <w:lang w:eastAsia="cs-CZ"/>
        </w:rPr>
        <w:t>hold</w:t>
      </w:r>
      <w:r w:rsidRPr="00711375">
        <w:rPr>
          <w:rFonts w:ascii="Consolas" w:eastAsia="Times New Roman" w:hAnsi="Consolas" w:cs="Times New Roman"/>
          <w:color w:val="000000"/>
          <w:sz w:val="24"/>
          <w:szCs w:val="24"/>
          <w:bdr w:val="none" w:sz="0" w:space="0" w:color="auto" w:frame="1"/>
          <w:lang w:eastAsia="cs-CZ"/>
        </w:rPr>
        <w:t> on</w:t>
      </w:r>
      <w:r w:rsidRPr="00711375">
        <w:rPr>
          <w:rFonts w:ascii="Arial" w:eastAsia="Times New Roman" w:hAnsi="Arial" w:cs="Arial"/>
          <w:color w:val="444444"/>
          <w:sz w:val="20"/>
          <w:szCs w:val="20"/>
          <w:lang w:eastAsia="cs-CZ"/>
        </w:rPr>
        <w:t> command allows you to plot multiple data sets together on the same axes.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972175" cy="3153586"/>
            <wp:effectExtent l="0" t="0" r="0" b="8890"/>
            <wp:docPr id="71" name="Obrázek 71" descr="C:\Users\jiku0755\AppData\Local\Microsoft\Windows\INetCache\Content.MSO\93E982E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iku0755\AppData\Local\Microsoft\Windows\INetCache\Content.MSO\93E982E0.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89021" cy="3162481"/>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2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r w:rsidRPr="00711375">
        <w:rPr>
          <w:rFonts w:ascii="Arial" w:eastAsia="Times New Roman" w:hAnsi="Arial" w:cs="Arial"/>
          <w:b/>
          <w:bCs/>
          <w:color w:val="2C2C2C"/>
          <w:kern w:val="36"/>
          <w:sz w:val="30"/>
          <w:szCs w:val="30"/>
          <w:lang w:eastAsia="cs-CZ"/>
        </w:rPr>
        <w:t>Summary: Annotating Plots</w:t>
      </w:r>
    </w:p>
    <w:p w:rsidR="00711375" w:rsidRPr="00711375" w:rsidRDefault="00711375" w:rsidP="00711375">
      <w:pPr>
        <w:spacing w:after="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Textual information can be added to plots using separate annotation functions. All of these functions take text input.</w:t>
      </w:r>
    </w:p>
    <w:p w:rsidR="00711375" w:rsidRPr="00711375" w:rsidRDefault="00B16DA8" w:rsidP="00711375">
      <w:pPr>
        <w:spacing w:after="0" w:line="384" w:lineRule="atLeast"/>
        <w:jc w:val="both"/>
        <w:textAlignment w:val="center"/>
        <w:rPr>
          <w:rFonts w:ascii="Arial" w:eastAsia="Times New Roman" w:hAnsi="Arial" w:cs="Arial"/>
          <w:color w:val="444444"/>
          <w:sz w:val="20"/>
          <w:szCs w:val="20"/>
          <w:lang w:eastAsia="cs-CZ"/>
        </w:rPr>
      </w:pPr>
      <w:hyperlink r:id="rId30" w:tgtFrame="_blank" w:history="1">
        <w:r w:rsidR="00711375" w:rsidRPr="00711375">
          <w:rPr>
            <w:rFonts w:ascii="Consolas" w:eastAsia="Times New Roman" w:hAnsi="Consolas" w:cs="Courier New"/>
            <w:color w:val="000000"/>
            <w:sz w:val="20"/>
            <w:szCs w:val="20"/>
            <w:u w:val="single"/>
            <w:bdr w:val="none" w:sz="0" w:space="0" w:color="auto" w:frame="1"/>
            <w:lang w:eastAsia="cs-CZ"/>
          </w:rPr>
          <w:t>title</w:t>
        </w:r>
      </w:hyperlink>
    </w:p>
    <w:p w:rsidR="00711375" w:rsidRPr="00711375" w:rsidRDefault="00711375" w:rsidP="00711375">
      <w:pPr>
        <w:spacing w:after="45" w:line="384" w:lineRule="atLeast"/>
        <w:jc w:val="both"/>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lastRenderedPageBreak/>
        <w:t>Add title to plot</w:t>
      </w:r>
    </w:p>
    <w:p w:rsidR="00711375" w:rsidRPr="00711375" w:rsidRDefault="00B16DA8" w:rsidP="00711375">
      <w:pPr>
        <w:spacing w:after="0" w:line="384" w:lineRule="atLeast"/>
        <w:jc w:val="both"/>
        <w:textAlignment w:val="center"/>
        <w:rPr>
          <w:rFonts w:ascii="Arial" w:eastAsia="Times New Roman" w:hAnsi="Arial" w:cs="Arial"/>
          <w:color w:val="444444"/>
          <w:sz w:val="20"/>
          <w:szCs w:val="20"/>
          <w:lang w:eastAsia="cs-CZ"/>
        </w:rPr>
      </w:pPr>
      <w:hyperlink r:id="rId31" w:tgtFrame="_blank" w:history="1">
        <w:r w:rsidR="00711375" w:rsidRPr="00711375">
          <w:rPr>
            <w:rFonts w:ascii="Consolas" w:eastAsia="Times New Roman" w:hAnsi="Consolas" w:cs="Courier New"/>
            <w:color w:val="000000"/>
            <w:sz w:val="20"/>
            <w:szCs w:val="20"/>
            <w:u w:val="single"/>
            <w:bdr w:val="none" w:sz="0" w:space="0" w:color="auto" w:frame="1"/>
            <w:lang w:eastAsia="cs-CZ"/>
          </w:rPr>
          <w:t>xlabel</w:t>
        </w:r>
      </w:hyperlink>
    </w:p>
    <w:p w:rsidR="00711375" w:rsidRPr="00711375" w:rsidRDefault="00711375" w:rsidP="00711375">
      <w:pPr>
        <w:spacing w:after="45" w:line="384" w:lineRule="atLeast"/>
        <w:jc w:val="both"/>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Label the x-axis</w:t>
      </w:r>
    </w:p>
    <w:p w:rsidR="00711375" w:rsidRPr="00711375" w:rsidRDefault="00B16DA8" w:rsidP="00711375">
      <w:pPr>
        <w:spacing w:after="0" w:line="384" w:lineRule="atLeast"/>
        <w:jc w:val="both"/>
        <w:textAlignment w:val="center"/>
        <w:rPr>
          <w:rFonts w:ascii="Arial" w:eastAsia="Times New Roman" w:hAnsi="Arial" w:cs="Arial"/>
          <w:color w:val="444444"/>
          <w:sz w:val="20"/>
          <w:szCs w:val="20"/>
          <w:lang w:eastAsia="cs-CZ"/>
        </w:rPr>
      </w:pPr>
      <w:hyperlink r:id="rId32" w:tgtFrame="_blank" w:history="1">
        <w:r w:rsidR="00711375" w:rsidRPr="00711375">
          <w:rPr>
            <w:rFonts w:ascii="Consolas" w:eastAsia="Times New Roman" w:hAnsi="Consolas" w:cs="Courier New"/>
            <w:color w:val="000000"/>
            <w:sz w:val="20"/>
            <w:szCs w:val="20"/>
            <w:u w:val="single"/>
            <w:bdr w:val="none" w:sz="0" w:space="0" w:color="auto" w:frame="1"/>
            <w:lang w:eastAsia="cs-CZ"/>
          </w:rPr>
          <w:t>ylabel</w:t>
        </w:r>
      </w:hyperlink>
    </w:p>
    <w:p w:rsidR="00711375" w:rsidRPr="00711375" w:rsidRDefault="00711375" w:rsidP="00711375">
      <w:pPr>
        <w:spacing w:after="45" w:line="384" w:lineRule="atLeast"/>
        <w:jc w:val="both"/>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Label the y-axis</w:t>
      </w:r>
    </w:p>
    <w:p w:rsidR="00711375" w:rsidRPr="00711375" w:rsidRDefault="00B16DA8" w:rsidP="00711375">
      <w:pPr>
        <w:spacing w:after="0" w:line="384" w:lineRule="atLeast"/>
        <w:jc w:val="both"/>
        <w:textAlignment w:val="center"/>
        <w:rPr>
          <w:rFonts w:ascii="Arial" w:eastAsia="Times New Roman" w:hAnsi="Arial" w:cs="Arial"/>
          <w:color w:val="444444"/>
          <w:sz w:val="20"/>
          <w:szCs w:val="20"/>
          <w:lang w:eastAsia="cs-CZ"/>
        </w:rPr>
      </w:pPr>
      <w:hyperlink r:id="rId33" w:tgtFrame="_blank" w:history="1">
        <w:r w:rsidR="00711375" w:rsidRPr="00711375">
          <w:rPr>
            <w:rFonts w:ascii="Consolas" w:eastAsia="Times New Roman" w:hAnsi="Consolas" w:cs="Courier New"/>
            <w:color w:val="000000"/>
            <w:sz w:val="20"/>
            <w:szCs w:val="20"/>
            <w:u w:val="single"/>
            <w:bdr w:val="none" w:sz="0" w:space="0" w:color="auto" w:frame="1"/>
            <w:lang w:eastAsia="cs-CZ"/>
          </w:rPr>
          <w:t>legend</w:t>
        </w:r>
      </w:hyperlink>
    </w:p>
    <w:p w:rsidR="00711375" w:rsidRPr="00711375" w:rsidRDefault="00711375" w:rsidP="00711375">
      <w:pPr>
        <w:spacing w:after="45" w:line="384" w:lineRule="atLeast"/>
        <w:jc w:val="both"/>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Add legend to plot</w:t>
      </w:r>
    </w:p>
    <w:p w:rsidR="00711375" w:rsidRPr="00711375" w:rsidRDefault="00711375" w:rsidP="00711375">
      <w:pPr>
        <w:spacing w:after="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Grid lines can be added or removed to plots.</w:t>
      </w:r>
    </w:p>
    <w:p w:rsidR="00711375" w:rsidRPr="00711375" w:rsidRDefault="00B16DA8" w:rsidP="00711375">
      <w:pPr>
        <w:spacing w:after="0" w:line="384" w:lineRule="atLeast"/>
        <w:jc w:val="both"/>
        <w:textAlignment w:val="center"/>
        <w:rPr>
          <w:rFonts w:ascii="Arial" w:eastAsia="Times New Roman" w:hAnsi="Arial" w:cs="Arial"/>
          <w:color w:val="444444"/>
          <w:sz w:val="20"/>
          <w:szCs w:val="20"/>
          <w:lang w:eastAsia="cs-CZ"/>
        </w:rPr>
      </w:pPr>
      <w:hyperlink r:id="rId34" w:tgtFrame="_blank" w:history="1">
        <w:r w:rsidR="00711375" w:rsidRPr="00711375">
          <w:rPr>
            <w:rFonts w:ascii="Consolas" w:eastAsia="Times New Roman" w:hAnsi="Consolas" w:cs="Courier New"/>
            <w:color w:val="000000"/>
            <w:sz w:val="20"/>
            <w:szCs w:val="20"/>
            <w:u w:val="single"/>
            <w:bdr w:val="none" w:sz="0" w:space="0" w:color="auto" w:frame="1"/>
            <w:lang w:eastAsia="cs-CZ"/>
          </w:rPr>
          <w:t>grid</w:t>
        </w:r>
      </w:hyperlink>
    </w:p>
    <w:p w:rsidR="00711375" w:rsidRPr="00711375" w:rsidRDefault="00711375" w:rsidP="00711375">
      <w:pPr>
        <w:spacing w:after="45" w:line="384" w:lineRule="atLeast"/>
        <w:jc w:val="both"/>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Display axes grid lines</w:t>
      </w:r>
    </w:p>
    <w:p w:rsidR="00711375" w:rsidRPr="00711375" w:rsidRDefault="00711375" w:rsidP="00711375">
      <w:pPr>
        <w:spacing w:after="240" w:line="384" w:lineRule="atLeast"/>
        <w:jc w:val="both"/>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center"/>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title(</w:t>
      </w:r>
      <w:r w:rsidRPr="00711375">
        <w:rPr>
          <w:rFonts w:ascii="Consolas" w:eastAsia="Times New Roman" w:hAnsi="Consolas" w:cs="Courier New"/>
          <w:color w:val="A020F0"/>
          <w:sz w:val="20"/>
          <w:szCs w:val="20"/>
          <w:bdr w:val="none" w:sz="0" w:space="0" w:color="auto" w:frame="1"/>
          <w:lang w:eastAsia="cs-CZ"/>
        </w:rPr>
        <w:t>'International Gasoline Prices'</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xlabel(</w:t>
      </w:r>
      <w:r w:rsidRPr="00711375">
        <w:rPr>
          <w:rFonts w:ascii="Consolas" w:eastAsia="Times New Roman" w:hAnsi="Consolas" w:cs="Courier New"/>
          <w:color w:val="A020F0"/>
          <w:sz w:val="20"/>
          <w:szCs w:val="20"/>
          <w:bdr w:val="none" w:sz="0" w:space="0" w:color="auto" w:frame="1"/>
          <w:lang w:eastAsia="cs-CZ"/>
        </w:rPr>
        <w:t>'Year'</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ylabel(</w:t>
      </w:r>
      <w:r w:rsidRPr="00711375">
        <w:rPr>
          <w:rFonts w:ascii="Consolas" w:eastAsia="Times New Roman" w:hAnsi="Consolas" w:cs="Courier New"/>
          <w:color w:val="A020F0"/>
          <w:sz w:val="20"/>
          <w:szCs w:val="20"/>
          <w:bdr w:val="none" w:sz="0" w:space="0" w:color="auto" w:frame="1"/>
          <w:lang w:eastAsia="cs-CZ"/>
        </w:rPr>
        <w:t>'Price (USD/L)'</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FF"/>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legend(</w:t>
      </w:r>
      <w:r w:rsidRPr="00711375">
        <w:rPr>
          <w:rFonts w:ascii="Consolas" w:eastAsia="Times New Roman" w:hAnsi="Consolas" w:cs="Courier New"/>
          <w:color w:val="A020F0"/>
          <w:sz w:val="20"/>
          <w:szCs w:val="20"/>
          <w:bdr w:val="none" w:sz="0" w:space="0" w:color="auto" w:frame="1"/>
          <w:lang w:eastAsia="cs-CZ"/>
        </w:rPr>
        <w:t>'Germany'</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'Australia'</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'Mexico'</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0000FF"/>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'Location'</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'northwest'</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grid 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334000" cy="4000500"/>
            <wp:effectExtent l="0" t="0" r="0" b="0"/>
            <wp:docPr id="70" name="Obrázek 70" descr="C:\Users\jiku0755\AppData\Local\Microsoft\Windows\INetCache\Content.MSO\51494BE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iku0755\AppData\Local\Microsoft\Windows\INetCache\Content.MSO\51494BEE.tm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29"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r w:rsidRPr="00711375">
        <w:rPr>
          <w:rFonts w:ascii="Arial" w:eastAsia="Times New Roman" w:hAnsi="Arial" w:cs="Arial"/>
          <w:b/>
          <w:bCs/>
          <w:color w:val="2C2C2C"/>
          <w:kern w:val="36"/>
          <w:sz w:val="30"/>
          <w:szCs w:val="30"/>
          <w:lang w:eastAsia="cs-CZ"/>
        </w:rPr>
        <w:t>Summary: Axis Control</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Get Axes Limits</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 = axis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0  12  0.1  0.9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124450" cy="3838575"/>
            <wp:effectExtent l="0" t="0" r="0" b="0"/>
            <wp:docPr id="69" name="Obrázek 69" descr="C:\Users\jiku0755\AppData\Local\Microsoft\Windows\INetCache\Content.MSO\FED60E2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iku0755\AppData\Local\Microsoft\Windows\INetCache\Content.MSO\FED60E2C.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24450" cy="3838575"/>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Custom Axis Limits</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xlim([-1 13])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ylim([-1 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drawing>
          <wp:inline distT="0" distB="0" distL="0" distR="0">
            <wp:extent cx="5124450" cy="3838575"/>
            <wp:effectExtent l="0" t="0" r="0" b="0"/>
            <wp:docPr id="68" name="Obrázek 68" descr="C:\Users\jiku0755\AppData\Local\Microsoft\Windows\INetCache\Content.MSO\3620911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iku0755\AppData\Local\Microsoft\Windows\INetCache\Content.MSO\3620911A.t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24450" cy="3838575"/>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lastRenderedPageBreak/>
        <w:t>Axis Limits = Data Range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axis tight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drawing>
          <wp:inline distT="0" distB="0" distL="0" distR="0">
            <wp:extent cx="5124450" cy="3838575"/>
            <wp:effectExtent l="0" t="0" r="0" b="0"/>
            <wp:docPr id="67" name="Obrázek 67" descr="C:\Users\jiku0755\AppData\Local\Microsoft\Windows\INetCache\Content.MSO\836E883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iku0755\AppData\Local\Microsoft\Windows\INetCache\Content.MSO\836E8838.t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24450" cy="3838575"/>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0"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6" w:name="Working_with_Live_Scripts"/>
      <w:bookmarkEnd w:id="6"/>
      <w:r w:rsidRPr="00711375">
        <w:rPr>
          <w:rFonts w:ascii="Arial" w:eastAsia="Times New Roman" w:hAnsi="Arial" w:cs="Arial"/>
          <w:b/>
          <w:bCs/>
          <w:color w:val="C45400"/>
          <w:kern w:val="36"/>
          <w:sz w:val="34"/>
          <w:szCs w:val="34"/>
          <w:lang w:eastAsia="cs-CZ"/>
        </w:rPr>
        <w:t>3. Working with Live Scripts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7" w:name="Automation/Scripts/Create_and_Run_a_Scri"/>
      <w:bookmarkEnd w:id="7"/>
      <w:r w:rsidRPr="00711375">
        <w:rPr>
          <w:rFonts w:ascii="Arial" w:eastAsia="Times New Roman" w:hAnsi="Arial" w:cs="Arial"/>
          <w:b/>
          <w:bCs/>
          <w:color w:val="2C2C2C"/>
          <w:kern w:val="36"/>
          <w:sz w:val="30"/>
          <w:szCs w:val="30"/>
          <w:lang w:eastAsia="cs-CZ"/>
        </w:rPr>
        <w:t>Scripts and the Base Workspace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Scripts can operate on the variables that are present in the base workspace before the script is run. Similarly, the variables that are generated after the script is run are stored in the base workspace.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867400" cy="1295400"/>
            <wp:effectExtent l="0" t="0" r="0" b="0"/>
            <wp:docPr id="66" name="Obrázek 66" descr="C:\Users\jiku0755\AppData\Local\Microsoft\Windows\INetCache\Content.MSO\5145730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iku0755\AppData\Local\Microsoft\Windows\INetCache\Content.MSO\51457306.tmp"/>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67400" cy="1295400"/>
                    </a:xfrm>
                    <a:prstGeom prst="rect">
                      <a:avLst/>
                    </a:prstGeom>
                    <a:noFill/>
                    <a:ln>
                      <a:noFill/>
                    </a:ln>
                  </pic:spPr>
                </pic:pic>
              </a:graphicData>
            </a:graphic>
          </wp:inline>
        </w:drawing>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867400" cy="1295400"/>
            <wp:effectExtent l="0" t="0" r="0" b="0"/>
            <wp:docPr id="65" name="Obrázek 65" descr="C:\Users\jiku0755\AppData\Local\Microsoft\Windows\INetCache\Content.MSO\4F987D0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iku0755\AppData\Local\Microsoft\Windows\INetCache\Content.MSO\4F987D04.tmp"/>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6593" cy="1304053"/>
                    </a:xfrm>
                    <a:prstGeom prst="rect">
                      <a:avLst/>
                    </a:prstGeom>
                    <a:noFill/>
                    <a:ln>
                      <a:noFill/>
                    </a:ln>
                  </pic:spPr>
                </pic:pic>
              </a:graphicData>
            </a:graphic>
          </wp:inline>
        </w:drawing>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867400" cy="1295400"/>
            <wp:effectExtent l="0" t="0" r="0" b="0"/>
            <wp:docPr id="64" name="Obrázek 64" descr="C:\Users\jiku0755\AppData\Local\Microsoft\Windows\INetCache\Content.MSO\D915DB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jiku0755\AppData\Local\Microsoft\Windows\INetCache\Content.MSO\D915DB2.tm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67400" cy="1295400"/>
                    </a:xfrm>
                    <a:prstGeom prst="rect">
                      <a:avLst/>
                    </a:prstGeom>
                    <a:noFill/>
                    <a:ln>
                      <a:noFill/>
                    </a:ln>
                  </pic:spPr>
                </pic:pic>
              </a:graphicData>
            </a:graphic>
          </wp:inline>
        </w:drawing>
      </w:r>
    </w:p>
    <w:p w:rsidR="00711375" w:rsidRPr="00711375" w:rsidRDefault="00711375" w:rsidP="00711375">
      <w:pPr>
        <w:spacing w:after="0" w:line="240" w:lineRule="auto"/>
        <w:textAlignment w:val="baseline"/>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Scripts can use the variables in the base workspace.</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r w:rsidRPr="00711375">
        <w:rPr>
          <w:rFonts w:ascii="Arial" w:eastAsia="Times New Roman" w:hAnsi="Arial" w:cs="Arial"/>
          <w:b/>
          <w:bCs/>
          <w:color w:val="2C2C2C"/>
          <w:kern w:val="36"/>
          <w:sz w:val="30"/>
          <w:szCs w:val="30"/>
          <w:lang w:eastAsia="cs-CZ"/>
        </w:rPr>
        <w:t>Summary: Create and Run a Script</w:t>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Use the controls in the MATLAB Toolstrip to create and run scripts.</w:t>
      </w:r>
    </w:p>
    <w:tbl>
      <w:tblPr>
        <w:tblW w:w="0" w:type="auto"/>
        <w:tblCellMar>
          <w:left w:w="0" w:type="dxa"/>
          <w:right w:w="0" w:type="dxa"/>
        </w:tblCellMar>
        <w:tblLook w:val="04A0" w:firstRow="1" w:lastRow="0" w:firstColumn="1" w:lastColumn="0" w:noHBand="0" w:noVBand="1"/>
      </w:tblPr>
      <w:tblGrid>
        <w:gridCol w:w="375"/>
        <w:gridCol w:w="728"/>
        <w:gridCol w:w="750"/>
        <w:gridCol w:w="600"/>
        <w:gridCol w:w="517"/>
        <w:gridCol w:w="750"/>
      </w:tblGrid>
      <w:tr w:rsidR="00711375" w:rsidRPr="00711375" w:rsidTr="00711375">
        <w:tc>
          <w:tcPr>
            <w:tcW w:w="375"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p>
        </w:tc>
        <w:tc>
          <w:tcPr>
            <w:tcW w:w="0" w:type="auto"/>
            <w:tcBorders>
              <w:top w:val="nil"/>
              <w:left w:val="nil"/>
              <w:bottom w:val="nil"/>
              <w:right w:val="nil"/>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Create</w:t>
            </w:r>
          </w:p>
        </w:tc>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381000" cy="381000"/>
                  <wp:effectExtent l="0" t="0" r="0" b="0"/>
                  <wp:docPr id="63" name="Obrázek 63" descr="C:\Users\jiku0755\AppData\Local\Microsoft\Windows\INetCache\Content.MSO\AFAC389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jiku0755\AppData\Local\Microsoft\Windows\INetCache\Content.MSO\AFAC3890.tmp"/>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c>
          <w:tcPr>
            <w:tcW w:w="0" w:type="auto"/>
            <w:tcBorders>
              <w:top w:val="nil"/>
              <w:left w:val="nil"/>
              <w:bottom w:val="nil"/>
              <w:right w:val="nil"/>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Run</w:t>
            </w:r>
          </w:p>
        </w:tc>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381000" cy="381000"/>
                  <wp:effectExtent l="0" t="0" r="0" b="0"/>
                  <wp:docPr id="62" name="Obrázek 62" descr="C:\Users\jiku0755\AppData\Local\Microsoft\Windows\INetCache\Content.MSO\2C9E7D1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iku0755\AppData\Local\Microsoft\Windows\INetCache\Content.MSO\2C9E7D1E.tmp"/>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1"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8" w:name="Automation/Scripts/Code_Sections"/>
      <w:bookmarkEnd w:id="8"/>
      <w:r w:rsidRPr="00711375">
        <w:rPr>
          <w:rFonts w:ascii="Arial" w:eastAsia="Times New Roman" w:hAnsi="Arial" w:cs="Arial"/>
          <w:b/>
          <w:bCs/>
          <w:color w:val="2C2C2C"/>
          <w:kern w:val="36"/>
          <w:sz w:val="30"/>
          <w:szCs w:val="30"/>
          <w:lang w:eastAsia="cs-CZ"/>
        </w:rPr>
        <w:t>Summary: Code Sections</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Code sections allow you to organize your code and run sections of code independently. On the </w:t>
      </w:r>
      <w:r w:rsidRPr="00711375">
        <w:rPr>
          <w:rFonts w:ascii="Arial" w:eastAsia="Times New Roman" w:hAnsi="Arial" w:cs="Arial"/>
          <w:b/>
          <w:bCs/>
          <w:color w:val="444444"/>
          <w:sz w:val="20"/>
          <w:szCs w:val="20"/>
          <w:bdr w:val="none" w:sz="0" w:space="0" w:color="auto" w:frame="1"/>
          <w:lang w:eastAsia="cs-CZ"/>
        </w:rPr>
        <w:t>Live Editor</w:t>
      </w:r>
      <w:r w:rsidRPr="00711375">
        <w:rPr>
          <w:rFonts w:ascii="Arial" w:eastAsia="Times New Roman" w:hAnsi="Arial" w:cs="Arial"/>
          <w:color w:val="444444"/>
          <w:sz w:val="20"/>
          <w:szCs w:val="20"/>
          <w:lang w:eastAsia="cs-CZ"/>
        </w:rPr>
        <w:t> tab, in the </w:t>
      </w:r>
      <w:r w:rsidRPr="00711375">
        <w:rPr>
          <w:rFonts w:ascii="Arial" w:eastAsia="Times New Roman" w:hAnsi="Arial" w:cs="Arial"/>
          <w:b/>
          <w:bCs/>
          <w:color w:val="444444"/>
          <w:sz w:val="20"/>
          <w:szCs w:val="20"/>
          <w:bdr w:val="none" w:sz="0" w:space="0" w:color="auto" w:frame="1"/>
          <w:lang w:eastAsia="cs-CZ"/>
        </w:rPr>
        <w:t>Section</w:t>
      </w:r>
      <w:r w:rsidRPr="00711375">
        <w:rPr>
          <w:rFonts w:ascii="Arial" w:eastAsia="Times New Roman" w:hAnsi="Arial" w:cs="Arial"/>
          <w:color w:val="444444"/>
          <w:sz w:val="20"/>
          <w:szCs w:val="20"/>
          <w:lang w:eastAsia="cs-CZ"/>
        </w:rPr>
        <w:t> section, click </w:t>
      </w:r>
      <w:r w:rsidRPr="00711375">
        <w:rPr>
          <w:rFonts w:ascii="Arial" w:eastAsia="Times New Roman" w:hAnsi="Arial" w:cs="Arial"/>
          <w:b/>
          <w:bCs/>
          <w:color w:val="444444"/>
          <w:sz w:val="20"/>
          <w:szCs w:val="20"/>
          <w:bdr w:val="none" w:sz="0" w:space="0" w:color="auto" w:frame="1"/>
          <w:lang w:eastAsia="cs-CZ"/>
        </w:rPr>
        <w:t>Section Break</w:t>
      </w:r>
      <w:r w:rsidRPr="00711375">
        <w:rPr>
          <w:rFonts w:ascii="Arial" w:eastAsia="Times New Roman" w:hAnsi="Arial" w:cs="Arial"/>
          <w:color w:val="444444"/>
          <w:sz w:val="20"/>
          <w:szCs w:val="20"/>
          <w:lang w:eastAsia="cs-CZ"/>
        </w:rPr>
        <w:t> to create a new code section, or press </w:t>
      </w:r>
      <w:r w:rsidRPr="00711375">
        <w:rPr>
          <w:rFonts w:ascii="Arial" w:eastAsia="Times New Roman" w:hAnsi="Arial" w:cs="Arial"/>
          <w:b/>
          <w:bCs/>
          <w:color w:val="444444"/>
          <w:sz w:val="20"/>
          <w:szCs w:val="20"/>
          <w:bdr w:val="none" w:sz="0" w:space="0" w:color="auto" w:frame="1"/>
          <w:lang w:eastAsia="cs-CZ"/>
        </w:rPr>
        <w:t>Ctrl+Alt+Enter</w:t>
      </w:r>
      <w:r w:rsidRPr="00711375">
        <w:rPr>
          <w:rFonts w:ascii="Arial" w:eastAsia="Times New Roman" w:hAnsi="Arial" w:cs="Arial"/>
          <w:color w:val="444444"/>
          <w:sz w:val="20"/>
          <w:szCs w:val="20"/>
          <w:lang w:eastAsia="cs-CZ"/>
        </w:rPr>
        <w: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953125" cy="4090453"/>
            <wp:effectExtent l="0" t="0" r="0" b="5715"/>
            <wp:docPr id="61" name="Obrázek 61" descr="C:\Users\jiku0755\AppData\Local\Microsoft\Windows\INetCache\Content.MSO\7A40C6D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jiku0755\AppData\Local\Microsoft\Windows\INetCache\Content.MSO\7A40C6DC.tmp"/>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0654" cy="4102497"/>
                    </a:xfrm>
                    <a:prstGeom prst="rect">
                      <a:avLst/>
                    </a:prstGeom>
                    <a:noFill/>
                    <a:ln>
                      <a:noFill/>
                    </a:ln>
                  </pic:spPr>
                </pic:pic>
              </a:graphicData>
            </a:graphic>
          </wp:inline>
        </w:drawing>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use the controls on the </w:t>
      </w:r>
      <w:r w:rsidRPr="00711375">
        <w:rPr>
          <w:rFonts w:ascii="Arial" w:eastAsia="Times New Roman" w:hAnsi="Arial" w:cs="Arial"/>
          <w:b/>
          <w:bCs/>
          <w:color w:val="444444"/>
          <w:sz w:val="20"/>
          <w:szCs w:val="20"/>
          <w:bdr w:val="none" w:sz="0" w:space="0" w:color="auto" w:frame="1"/>
          <w:lang w:eastAsia="cs-CZ"/>
        </w:rPr>
        <w:t>Live Editor</w:t>
      </w:r>
      <w:r w:rsidRPr="00711375">
        <w:rPr>
          <w:rFonts w:ascii="Arial" w:eastAsia="Times New Roman" w:hAnsi="Arial" w:cs="Arial"/>
          <w:color w:val="444444"/>
          <w:sz w:val="20"/>
          <w:szCs w:val="20"/>
          <w:lang w:eastAsia="cs-CZ"/>
        </w:rPr>
        <w:t> tab of the toolstrip to create, navigate to, and run different sections.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743575" cy="978752"/>
            <wp:effectExtent l="0" t="0" r="0" b="0"/>
            <wp:docPr id="60" name="Obrázek 60" descr="C:\Users\jiku0755\AppData\Local\Microsoft\Windows\INetCache\Content.MSO\4073BD4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jiku0755\AppData\Local\Microsoft\Windows\INetCache\Content.MSO\4073BD4A.tmp"/>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17848" cy="991409"/>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2"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9" w:name="Automation/Scripts/Comments_and_Text"/>
      <w:bookmarkEnd w:id="9"/>
      <w:r w:rsidRPr="00711375">
        <w:rPr>
          <w:rFonts w:ascii="Arial" w:eastAsia="Times New Roman" w:hAnsi="Arial" w:cs="Arial"/>
          <w:b/>
          <w:bCs/>
          <w:color w:val="2C2C2C"/>
          <w:kern w:val="36"/>
          <w:sz w:val="30"/>
          <w:szCs w:val="30"/>
          <w:lang w:eastAsia="cs-CZ"/>
        </w:rPr>
        <w:t>Summary: Comments and Text</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Formatted Text</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To insert a line of text, click the </w:t>
      </w:r>
      <w:r w:rsidRPr="00711375">
        <w:rPr>
          <w:noProof/>
          <w:lang w:eastAsia="cs-CZ"/>
        </w:rPr>
        <w:drawing>
          <wp:inline distT="0" distB="0" distL="0" distR="0">
            <wp:extent cx="200025" cy="200025"/>
            <wp:effectExtent l="0" t="0" r="9525" b="9525"/>
            <wp:docPr id="59" name="Obrázek 59" descr="C:\Users\jiku0755\AppData\Local\Microsoft\Windows\INetCache\Content.MSO\32B7F3E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iku0755\AppData\Local\Microsoft\Windows\INetCache\Content.MSO\32B7F3E8.tmp"/>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Pr="00711375">
        <w:rPr>
          <w:rFonts w:ascii="Arial" w:eastAsia="Times New Roman" w:hAnsi="Arial" w:cs="Arial"/>
          <w:color w:val="444444"/>
          <w:sz w:val="20"/>
          <w:szCs w:val="20"/>
          <w:lang w:eastAsia="cs-CZ"/>
        </w:rPr>
        <w:t> </w:t>
      </w:r>
      <w:r w:rsidRPr="00711375">
        <w:rPr>
          <w:rFonts w:ascii="Arial" w:eastAsia="Times New Roman" w:hAnsi="Arial" w:cs="Arial"/>
          <w:b/>
          <w:bCs/>
          <w:color w:val="444444"/>
          <w:sz w:val="20"/>
          <w:szCs w:val="20"/>
          <w:bdr w:val="none" w:sz="0" w:space="0" w:color="auto" w:frame="1"/>
          <w:lang w:eastAsia="cs-CZ"/>
        </w:rPr>
        <w:t>Text</w:t>
      </w:r>
      <w:r w:rsidRPr="00711375">
        <w:rPr>
          <w:rFonts w:ascii="Arial" w:eastAsia="Times New Roman" w:hAnsi="Arial" w:cs="Arial"/>
          <w:color w:val="444444"/>
          <w:sz w:val="20"/>
          <w:szCs w:val="20"/>
          <w:lang w:eastAsia="cs-CZ"/>
        </w:rPr>
        <w:t> button in the </w:t>
      </w:r>
      <w:r w:rsidRPr="00711375">
        <w:rPr>
          <w:rFonts w:ascii="Arial" w:eastAsia="Times New Roman" w:hAnsi="Arial" w:cs="Arial"/>
          <w:b/>
          <w:bCs/>
          <w:color w:val="444444"/>
          <w:sz w:val="20"/>
          <w:szCs w:val="20"/>
          <w:bdr w:val="none" w:sz="0" w:space="0" w:color="auto" w:frame="1"/>
          <w:lang w:eastAsia="cs-CZ"/>
        </w:rPr>
        <w:t>Text</w:t>
      </w:r>
      <w:r w:rsidRPr="00711375">
        <w:rPr>
          <w:rFonts w:ascii="Arial" w:eastAsia="Times New Roman" w:hAnsi="Arial" w:cs="Arial"/>
          <w:color w:val="444444"/>
          <w:sz w:val="20"/>
          <w:szCs w:val="20"/>
          <w:lang w:eastAsia="cs-CZ"/>
        </w:rPr>
        <w:t> section of the </w:t>
      </w:r>
      <w:r w:rsidRPr="00711375">
        <w:rPr>
          <w:rFonts w:ascii="Arial" w:eastAsia="Times New Roman" w:hAnsi="Arial" w:cs="Arial"/>
          <w:b/>
          <w:bCs/>
          <w:color w:val="444444"/>
          <w:sz w:val="20"/>
          <w:szCs w:val="20"/>
          <w:bdr w:val="none" w:sz="0" w:space="0" w:color="auto" w:frame="1"/>
          <w:lang w:eastAsia="cs-CZ"/>
        </w:rPr>
        <w:t>Live Editor</w:t>
      </w:r>
      <w:r w:rsidRPr="00711375">
        <w:rPr>
          <w:rFonts w:ascii="Arial" w:eastAsia="Times New Roman" w:hAnsi="Arial" w:cs="Arial"/>
          <w:color w:val="444444"/>
          <w:sz w:val="20"/>
          <w:szCs w:val="20"/>
          <w:lang w:eastAsia="cs-CZ"/>
        </w:rPr>
        <w:t> tab in the MATLAB Toolstrip.</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Format the text using the formatting options provided in the </w:t>
      </w:r>
      <w:r w:rsidRPr="00711375">
        <w:rPr>
          <w:rFonts w:ascii="Arial" w:eastAsia="Times New Roman" w:hAnsi="Arial" w:cs="Arial"/>
          <w:b/>
          <w:bCs/>
          <w:color w:val="444444"/>
          <w:sz w:val="20"/>
          <w:szCs w:val="20"/>
          <w:bdr w:val="none" w:sz="0" w:space="0" w:color="auto" w:frame="1"/>
          <w:lang w:eastAsia="cs-CZ"/>
        </w:rPr>
        <w:t>Text</w:t>
      </w:r>
      <w:r w:rsidRPr="00711375">
        <w:rPr>
          <w:rFonts w:ascii="Arial" w:eastAsia="Times New Roman" w:hAnsi="Arial" w:cs="Arial"/>
          <w:color w:val="444444"/>
          <w:sz w:val="20"/>
          <w:szCs w:val="20"/>
          <w:lang w:eastAsia="cs-CZ"/>
        </w:rPr>
        <w:t> section.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1600200" cy="828675"/>
            <wp:effectExtent l="0" t="0" r="0" b="9525"/>
            <wp:docPr id="58" name="Obrázek 58" descr="C:\Users\jiku0755\AppData\Local\Microsoft\Windows\INetCache\Content.MSO\C9F0CA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jiku0755\AppData\Local\Microsoft\Windows\INetCache\Content.MSO\C9F0CA36.tmp"/>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00200" cy="828675"/>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Comments</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To create a comment, add </w:t>
      </w:r>
      <w:r w:rsidRPr="00711375">
        <w:rPr>
          <w:rFonts w:ascii="Consolas" w:eastAsia="Times New Roman" w:hAnsi="Consolas" w:cs="Courier New"/>
          <w:color w:val="228B22"/>
          <w:sz w:val="20"/>
          <w:szCs w:val="20"/>
          <w:bdr w:val="none" w:sz="0" w:space="0" w:color="auto" w:frame="1"/>
          <w:lang w:eastAsia="cs-CZ"/>
        </w:rPr>
        <w:t>% </w:t>
      </w:r>
      <w:r w:rsidRPr="00711375">
        <w:rPr>
          <w:rFonts w:ascii="Consolas" w:eastAsia="Times New Roman" w:hAnsi="Consolas" w:cs="Courier New"/>
          <w:i/>
          <w:iCs/>
          <w:color w:val="228B22"/>
          <w:sz w:val="20"/>
          <w:szCs w:val="20"/>
          <w:bdr w:val="none" w:sz="0" w:space="0" w:color="auto" w:frame="1"/>
          <w:lang w:eastAsia="cs-CZ"/>
        </w:rPr>
        <w:t>comment</w:t>
      </w:r>
      <w:r w:rsidRPr="00711375">
        <w:rPr>
          <w:rFonts w:ascii="Arial" w:eastAsia="Times New Roman" w:hAnsi="Arial" w:cs="Arial"/>
          <w:color w:val="444444"/>
          <w:sz w:val="20"/>
          <w:szCs w:val="20"/>
          <w:lang w:eastAsia="cs-CZ"/>
        </w:rPr>
        <w:t> where you want to add more information.</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load AuDeMx</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228B22"/>
          <w:sz w:val="20"/>
          <w:szCs w:val="20"/>
          <w:bdr w:val="none" w:sz="0" w:space="0" w:color="auto" w:frame="1"/>
          <w:lang w:eastAsia="cs-CZ"/>
        </w:rPr>
        <w:t>% Converts from US$/gal to US$/L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gal2lit = 0.2642;    </w:t>
      </w:r>
      <w:r w:rsidRPr="00711375">
        <w:rPr>
          <w:rFonts w:ascii="Consolas" w:eastAsia="Times New Roman" w:hAnsi="Consolas" w:cs="Courier New"/>
          <w:color w:val="228B22"/>
          <w:sz w:val="20"/>
          <w:szCs w:val="20"/>
          <w:bdr w:val="none" w:sz="0" w:space="0" w:color="auto" w:frame="1"/>
          <w:lang w:eastAsia="cs-CZ"/>
        </w:rPr>
        <w:t>% conversion factor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Germany = gal2lit*Germany;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Australia = gal2lit*Australia;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Mexico = gal2lit*Mexico;</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3"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0" w:name="Exporting_Data/Sharing_Live_Scripts"/>
      <w:bookmarkEnd w:id="10"/>
      <w:r w:rsidRPr="00711375">
        <w:rPr>
          <w:rFonts w:ascii="Arial" w:eastAsia="Times New Roman" w:hAnsi="Arial" w:cs="Arial"/>
          <w:b/>
          <w:bCs/>
          <w:color w:val="2C2C2C"/>
          <w:kern w:val="36"/>
          <w:sz w:val="30"/>
          <w:szCs w:val="30"/>
          <w:lang w:eastAsia="cs-CZ"/>
        </w:rPr>
        <w:t>Exporting Live Script Files</w:t>
      </w:r>
    </w:p>
    <w:p w:rsidR="00711375" w:rsidRPr="00711375" w:rsidRDefault="00711375" w:rsidP="00711375">
      <w:pPr>
        <w:spacing w:after="24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You can export your live script and results using the </w:t>
      </w:r>
      <w:r w:rsidRPr="00711375">
        <w:rPr>
          <w:rFonts w:ascii="Arial" w:eastAsia="Times New Roman" w:hAnsi="Arial" w:cs="Arial"/>
          <w:b/>
          <w:bCs/>
          <w:color w:val="444444"/>
          <w:sz w:val="20"/>
          <w:szCs w:val="20"/>
          <w:bdr w:val="none" w:sz="0" w:space="0" w:color="auto" w:frame="1"/>
          <w:lang w:eastAsia="cs-CZ"/>
        </w:rPr>
        <w:t>Save</w:t>
      </w:r>
      <w:r w:rsidRPr="00711375">
        <w:rPr>
          <w:rFonts w:ascii="Arial" w:eastAsia="Times New Roman" w:hAnsi="Arial" w:cs="Arial"/>
          <w:color w:val="444444"/>
          <w:sz w:val="20"/>
          <w:szCs w:val="20"/>
          <w:lang w:eastAsia="cs-CZ"/>
        </w:rPr>
        <w:t> button in the </w:t>
      </w:r>
      <w:r w:rsidRPr="00711375">
        <w:rPr>
          <w:rFonts w:ascii="Arial" w:eastAsia="Times New Roman" w:hAnsi="Arial" w:cs="Arial"/>
          <w:b/>
          <w:bCs/>
          <w:color w:val="444444"/>
          <w:sz w:val="20"/>
          <w:szCs w:val="20"/>
          <w:bdr w:val="none" w:sz="0" w:space="0" w:color="auto" w:frame="1"/>
          <w:lang w:eastAsia="cs-CZ"/>
        </w:rPr>
        <w:t>Live Editor</w:t>
      </w:r>
      <w:r w:rsidRPr="00711375">
        <w:rPr>
          <w:rFonts w:ascii="Arial" w:eastAsia="Times New Roman" w:hAnsi="Arial" w:cs="Arial"/>
          <w:color w:val="444444"/>
          <w:sz w:val="20"/>
          <w:szCs w:val="20"/>
          <w:lang w:eastAsia="cs-CZ"/>
        </w:rPr>
        <w:t> tab.</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Available formats include PDF, HTML, and LaTeX.</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drawing>
          <wp:inline distT="0" distB="0" distL="0" distR="0">
            <wp:extent cx="1295400" cy="1962150"/>
            <wp:effectExtent l="0" t="0" r="0" b="0"/>
            <wp:docPr id="57" name="Obrázek 57" descr="C:\Users\jiku0755\AppData\Local\Microsoft\Windows\INetCache\Content.MSO\EE8A4BB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jiku0755\AppData\Local\Microsoft\Windows\INetCache\Content.MSO\EE8A4BB4.tmp"/>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95400" cy="1962150"/>
                    </a:xfrm>
                    <a:prstGeom prst="rect">
                      <a:avLst/>
                    </a:prstGeom>
                    <a:noFill/>
                    <a:ln>
                      <a:noFill/>
                    </a:ln>
                  </pic:spPr>
                </pic:pic>
              </a:graphicData>
            </a:graphic>
          </wp:inline>
        </w:drawing>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 saved file will closely resemble the live script when viewed in the Live Editor with output inline.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261564" cy="7810500"/>
            <wp:effectExtent l="0" t="0" r="0" b="0"/>
            <wp:docPr id="56" name="Obrázek 56" descr="C:\Users\jiku0755\AppData\Local\Microsoft\Windows\INetCache\Content.MSO\E7FA0FE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jiku0755\AppData\Local\Microsoft\Windows\INetCache\Content.MSO\E7FA0FE2.t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75770" cy="7831587"/>
                    </a:xfrm>
                    <a:prstGeom prst="rect">
                      <a:avLst/>
                    </a:prstGeom>
                    <a:noFill/>
                    <a:ln>
                      <a:noFill/>
                    </a:ln>
                  </pic:spPr>
                </pic:pic>
              </a:graphicData>
            </a:graphic>
          </wp:inline>
        </w:drawing>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772150" cy="7799987"/>
            <wp:effectExtent l="0" t="0" r="0" b="0"/>
            <wp:docPr id="55" name="Obrázek 55" descr="C:\Users\jiku0755\AppData\Local\Microsoft\Windows\INetCache\Content.MSO\C9531A4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jiku0755\AppData\Local\Microsoft\Windows\INetCache\Content.MSO\C9531A40.tmp"/>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89421" cy="7823326"/>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Plain code files (</w:t>
      </w:r>
      <w:r w:rsidRPr="00711375">
        <w:rPr>
          <w:rFonts w:ascii="Consolas" w:eastAsia="Times New Roman" w:hAnsi="Consolas" w:cs="Courier New"/>
          <w:b/>
          <w:bCs/>
          <w:color w:val="000000"/>
          <w:sz w:val="20"/>
          <w:szCs w:val="20"/>
          <w:bdr w:val="none" w:sz="0" w:space="0" w:color="auto" w:frame="1"/>
          <w:lang w:eastAsia="cs-CZ"/>
        </w:rPr>
        <w:t>.</w:t>
      </w:r>
      <w:r w:rsidRPr="00711375">
        <w:rPr>
          <w:rFonts w:ascii="Consolas" w:eastAsia="Times New Roman" w:hAnsi="Consolas" w:cs="Times New Roman"/>
          <w:b/>
          <w:bCs/>
          <w:color w:val="000000"/>
          <w:sz w:val="36"/>
          <w:szCs w:val="36"/>
          <w:bdr w:val="none" w:sz="0" w:space="0" w:color="auto" w:frame="1"/>
          <w:lang w:eastAsia="cs-CZ"/>
        </w:rPr>
        <w:t>m</w:t>
      </w:r>
      <w:r w:rsidRPr="00711375">
        <w:rPr>
          <w:rFonts w:ascii="Arial" w:eastAsia="Times New Roman" w:hAnsi="Arial" w:cs="Arial"/>
          <w:b/>
          <w:bCs/>
          <w:color w:val="444444"/>
          <w:sz w:val="24"/>
          <w:szCs w:val="24"/>
          <w:lang w:eastAsia="cs-CZ"/>
        </w:rPr>
        <w: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t>To share your code with users of previous MATLAB versions, you can save a live script as a plain code file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m</w:t>
      </w:r>
      <w:r w:rsidRPr="00711375">
        <w:rPr>
          <w:rFonts w:ascii="Arial" w:eastAsia="Times New Roman" w:hAnsi="Arial" w:cs="Arial"/>
          <w:color w:val="444444"/>
          <w:sz w:val="20"/>
          <w:szCs w:val="20"/>
          <w:lang w:eastAsia="cs-CZ"/>
        </w:rPr>
        <w:t>). Users will be able to open and run your file, and any formatting will be converted to comments with markup.</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4"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11" w:name="Creating_and_Manipulating_Arrays"/>
      <w:bookmarkEnd w:id="11"/>
      <w:r w:rsidRPr="00711375">
        <w:rPr>
          <w:rFonts w:ascii="Arial" w:eastAsia="Times New Roman" w:hAnsi="Arial" w:cs="Arial"/>
          <w:b/>
          <w:bCs/>
          <w:color w:val="C45400"/>
          <w:kern w:val="36"/>
          <w:sz w:val="34"/>
          <w:szCs w:val="34"/>
          <w:lang w:eastAsia="cs-CZ"/>
        </w:rPr>
        <w:t>4. Creating and Manipulating Arrays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2" w:name="Syntax/Manually_Entering_Arrays"/>
      <w:bookmarkEnd w:id="12"/>
      <w:r w:rsidRPr="00711375">
        <w:rPr>
          <w:rFonts w:ascii="Arial" w:eastAsia="Times New Roman" w:hAnsi="Arial" w:cs="Arial"/>
          <w:b/>
          <w:bCs/>
          <w:color w:val="2C2C2C"/>
          <w:kern w:val="36"/>
          <w:sz w:val="30"/>
          <w:szCs w:val="30"/>
          <w:lang w:eastAsia="cs-CZ"/>
        </w:rPr>
        <w:t>Summary: Manually Entering Arrays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Create a Row Vector</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square brackets and separate the values using a comma or a space.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 [10 15 20 25]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10  15  20  25</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Create a Column Vector</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square brackets and separate the values using a semi-colon.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b = [2;3;5;7]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b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7</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Transpose a Vector</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the transpose operator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c = b'</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c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2  3  5  7</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Create a Matrix</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square brackets and enter values row-by-row. Separate values in a row using a comma or a space, and use a semicolon to start a new row.</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 [1 3 5;2 4 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1  3  5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2  4  6</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5"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3" w:name="Array_Types/Numeric_Arrays/Creating_Even"/>
      <w:bookmarkEnd w:id="13"/>
      <w:r w:rsidRPr="00711375">
        <w:rPr>
          <w:rFonts w:ascii="Arial" w:eastAsia="Times New Roman" w:hAnsi="Arial" w:cs="Arial"/>
          <w:b/>
          <w:bCs/>
          <w:color w:val="2C2C2C"/>
          <w:kern w:val="36"/>
          <w:sz w:val="30"/>
          <w:szCs w:val="30"/>
          <w:lang w:eastAsia="cs-CZ"/>
        </w:rPr>
        <w:t>Summary: Creating Evenly-Spaced Vectors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Given the Start Value, End Value, and Interval</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the colon operator to separate the starting value, interval, and the ending value.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 3:2:7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3  5  7</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When Interval is 1</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the colon operator to separate the starting and the ending value.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b = 3:7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b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3  4  5  6  7</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Given the Start Value, End Value, and Number of Elements</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the function </w:t>
      </w:r>
      <w:r w:rsidRPr="00711375">
        <w:rPr>
          <w:rFonts w:ascii="Consolas" w:eastAsia="Times New Roman" w:hAnsi="Consolas" w:cs="Courier New"/>
          <w:color w:val="000000"/>
          <w:sz w:val="20"/>
          <w:szCs w:val="20"/>
          <w:bdr w:val="none" w:sz="0" w:space="0" w:color="auto" w:frame="1"/>
          <w:lang w:eastAsia="cs-CZ"/>
        </w:rPr>
        <w:t>linspace</w:t>
      </w:r>
      <w:r w:rsidRPr="00711375">
        <w:rPr>
          <w:rFonts w:ascii="Arial" w:eastAsia="Times New Roman" w:hAnsi="Arial" w:cs="Arial"/>
          <w:color w:val="444444"/>
          <w:sz w:val="20"/>
          <w:szCs w:val="20"/>
          <w:lang w:eastAsia="cs-CZ"/>
        </w:rPr>
        <w:t> when the number of elements in the vector are known.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c = linspace(3.2,8.1,5)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c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3.2  4.42  5.65  6.87  8.1</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6"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4" w:name="Syntax/Concatenating_Arrays"/>
      <w:bookmarkEnd w:id="14"/>
      <w:r w:rsidRPr="00711375">
        <w:rPr>
          <w:rFonts w:ascii="Arial" w:eastAsia="Times New Roman" w:hAnsi="Arial" w:cs="Arial"/>
          <w:b/>
          <w:bCs/>
          <w:color w:val="2C2C2C"/>
          <w:kern w:val="36"/>
          <w:sz w:val="30"/>
          <w:szCs w:val="30"/>
          <w:lang w:eastAsia="cs-CZ"/>
        </w:rPr>
        <w:t>Summary: Concatenating Arrays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Horizontal Concatenation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5495925" cy="1476375"/>
            <wp:effectExtent l="0" t="0" r="9525" b="0"/>
            <wp:docPr id="54" name="Obrázek 54" descr="C:\Users\jiku0755\AppData\Local\Microsoft\Windows\INetCache\Content.MSO\4364BA4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jiku0755\AppData\Local\Microsoft\Windows\INetCache\Content.MSO\4364BA4E.tmp"/>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95925" cy="1476375"/>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Separate elements using a </w:t>
      </w:r>
      <w:r w:rsidRPr="00711375">
        <w:rPr>
          <w:rFonts w:ascii="Arial" w:eastAsia="Times New Roman" w:hAnsi="Arial" w:cs="Arial"/>
          <w:b/>
          <w:bCs/>
          <w:color w:val="444444"/>
          <w:sz w:val="20"/>
          <w:szCs w:val="20"/>
          <w:bdr w:val="none" w:sz="0" w:space="0" w:color="auto" w:frame="1"/>
          <w:lang w:eastAsia="cs-CZ"/>
        </w:rPr>
        <w:t>comma (,)</w:t>
      </w:r>
      <w:r w:rsidRPr="00711375">
        <w:rPr>
          <w:rFonts w:ascii="Arial" w:eastAsia="Times New Roman" w:hAnsi="Arial" w:cs="Arial"/>
          <w:color w:val="444444"/>
          <w:sz w:val="20"/>
          <w:szCs w:val="20"/>
          <w:lang w:eastAsia="cs-CZ"/>
        </w:rPr>
        <w:t> or </w:t>
      </w:r>
      <w:r w:rsidRPr="00711375">
        <w:rPr>
          <w:rFonts w:ascii="Arial" w:eastAsia="Times New Roman" w:hAnsi="Arial" w:cs="Arial"/>
          <w:b/>
          <w:bCs/>
          <w:color w:val="444444"/>
          <w:sz w:val="20"/>
          <w:szCs w:val="20"/>
          <w:bdr w:val="none" w:sz="0" w:space="0" w:color="auto" w:frame="1"/>
          <w:lang w:eastAsia="cs-CZ"/>
        </w:rPr>
        <w:t>space (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Vertical Concatenation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br/>
      </w:r>
      <w:r w:rsidRPr="00711375">
        <w:rPr>
          <w:noProof/>
          <w:lang w:eastAsia="cs-CZ"/>
        </w:rPr>
        <w:drawing>
          <wp:inline distT="0" distB="0" distL="0" distR="0">
            <wp:extent cx="4114800" cy="1695450"/>
            <wp:effectExtent l="0" t="0" r="0" b="0"/>
            <wp:docPr id="53" name="Obrázek 53" descr="C:\Users\jiku0755\AppData\Local\Microsoft\Windows\INetCache\Content.MSO\739C6B8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jiku0755\AppData\Local\Microsoft\Windows\INetCache\Content.MSO\739C6B8C.tmp"/>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14800" cy="1695450"/>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Separate elements using a </w:t>
      </w:r>
      <w:r w:rsidRPr="00711375">
        <w:rPr>
          <w:rFonts w:ascii="Arial" w:eastAsia="Times New Roman" w:hAnsi="Arial" w:cs="Arial"/>
          <w:b/>
          <w:bCs/>
          <w:color w:val="444444"/>
          <w:sz w:val="20"/>
          <w:szCs w:val="20"/>
          <w:bdr w:val="none" w:sz="0" w:space="0" w:color="auto" w:frame="1"/>
          <w:lang w:eastAsia="cs-CZ"/>
        </w:rPr>
        <w:t>semicolon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Combined Concatenation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5457825" cy="980827"/>
            <wp:effectExtent l="0" t="0" r="0" b="0"/>
            <wp:docPr id="52" name="Obrázek 52" descr="C:\Users\jiku0755\AppData\Local\Microsoft\Windows\INetCache\Content.MSO\A3A2B57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jiku0755\AppData\Local\Microsoft\Windows\INetCache\Content.MSO\A3A2B57A.tm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93558" cy="987249"/>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Create each row separating elements with a </w:t>
      </w:r>
      <w:r w:rsidRPr="00711375">
        <w:rPr>
          <w:rFonts w:ascii="Arial" w:eastAsia="Times New Roman" w:hAnsi="Arial" w:cs="Arial"/>
          <w:b/>
          <w:bCs/>
          <w:color w:val="444444"/>
          <w:sz w:val="20"/>
          <w:szCs w:val="20"/>
          <w:bdr w:val="none" w:sz="0" w:space="0" w:color="auto" w:frame="1"/>
          <w:lang w:eastAsia="cs-CZ"/>
        </w:rPr>
        <w:t>comma (,)</w:t>
      </w:r>
      <w:r w:rsidRPr="00711375">
        <w:rPr>
          <w:rFonts w:ascii="Arial" w:eastAsia="Times New Roman" w:hAnsi="Arial" w:cs="Arial"/>
          <w:color w:val="444444"/>
          <w:sz w:val="20"/>
          <w:szCs w:val="20"/>
          <w:lang w:eastAsia="cs-CZ"/>
        </w:rPr>
        <w:t> or </w:t>
      </w:r>
      <w:r w:rsidRPr="00711375">
        <w:rPr>
          <w:rFonts w:ascii="Arial" w:eastAsia="Times New Roman" w:hAnsi="Arial" w:cs="Arial"/>
          <w:b/>
          <w:bCs/>
          <w:color w:val="444444"/>
          <w:sz w:val="20"/>
          <w:szCs w:val="20"/>
          <w:bdr w:val="none" w:sz="0" w:space="0" w:color="auto" w:frame="1"/>
          <w:lang w:eastAsia="cs-CZ"/>
        </w:rPr>
        <w:t>space (  )</w:t>
      </w:r>
      <w:r w:rsidRPr="00711375">
        <w:rPr>
          <w:rFonts w:ascii="Arial" w:eastAsia="Times New Roman" w:hAnsi="Arial" w:cs="Arial"/>
          <w:color w:val="444444"/>
          <w:sz w:val="20"/>
          <w:szCs w:val="20"/>
          <w:lang w:eastAsia="cs-CZ"/>
        </w:rPr>
        <w:t>, then separate the rows with a </w:t>
      </w:r>
      <w:r w:rsidRPr="00711375">
        <w:rPr>
          <w:rFonts w:ascii="Arial" w:eastAsia="Times New Roman" w:hAnsi="Arial" w:cs="Arial"/>
          <w:b/>
          <w:bCs/>
          <w:color w:val="444444"/>
          <w:sz w:val="20"/>
          <w:szCs w:val="20"/>
          <w:bdr w:val="none" w:sz="0" w:space="0" w:color="auto" w:frame="1"/>
          <w:lang w:eastAsia="cs-CZ"/>
        </w:rPr>
        <w:t>semicolon (;)</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7"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5" w:name="Array_Types/Numeric_Arrays/Array_Creatio"/>
      <w:bookmarkEnd w:id="15"/>
      <w:r w:rsidRPr="00711375">
        <w:rPr>
          <w:rFonts w:ascii="Arial" w:eastAsia="Times New Roman" w:hAnsi="Arial" w:cs="Arial"/>
          <w:b/>
          <w:bCs/>
          <w:color w:val="2C2C2C"/>
          <w:kern w:val="36"/>
          <w:sz w:val="30"/>
          <w:szCs w:val="30"/>
          <w:lang w:eastAsia="cs-CZ"/>
        </w:rPr>
        <w:t>Summary: Array Creation Functions</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Several functions exist that allow you to create arrays.</w:t>
      </w:r>
    </w:p>
    <w:tbl>
      <w:tblPr>
        <w:tblW w:w="0" w:type="auto"/>
        <w:tblCellMar>
          <w:left w:w="0" w:type="dxa"/>
          <w:right w:w="0" w:type="dxa"/>
        </w:tblCellMar>
        <w:tblLook w:val="04A0" w:firstRow="1" w:lastRow="0" w:firstColumn="1" w:lastColumn="0" w:noHBand="0" w:noVBand="1"/>
      </w:tblPr>
      <w:tblGrid>
        <w:gridCol w:w="5273"/>
        <w:gridCol w:w="475"/>
        <w:gridCol w:w="3324"/>
      </w:tblGrid>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495675" cy="2990850"/>
                  <wp:effectExtent l="0" t="0" r="9525" b="0"/>
                  <wp:docPr id="51" name="Obrázek 51" descr="C:\Users\jiku0755\AppData\Local\Microsoft\Windows\INetCache\Content.MSO\286B0B9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jiku0755\AppData\Local\Microsoft\Windows\INetCache\Content.MSO\286B0B98.tmp"/>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95675" cy="2990850"/>
                          </a:xfrm>
                          <a:prstGeom prst="rect">
                            <a:avLst/>
                          </a:prstGeom>
                          <a:noFill/>
                          <a:ln>
                            <a:noFill/>
                          </a:ln>
                        </pic:spPr>
                      </pic:pic>
                    </a:graphicData>
                  </a:graphic>
                </wp:inline>
              </w:drawing>
            </w:r>
          </w:p>
        </w:tc>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w:t>
            </w:r>
          </w:p>
        </w:tc>
        <w:tc>
          <w:tcPr>
            <w:tcW w:w="0" w:type="auto"/>
            <w:tcBorders>
              <w:top w:val="nil"/>
              <w:left w:val="nil"/>
              <w:bottom w:val="nil"/>
              <w:right w:val="nil"/>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2171700" cy="2371725"/>
                  <wp:effectExtent l="0" t="0" r="0" b="9525"/>
                  <wp:docPr id="50" name="Obrázek 50" descr="C:\Users\jiku0755\AppData\Local\Microsoft\Windows\INetCache\Content.MSO\582EAD6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jiku0755\AppData\Local\Microsoft\Windows\INetCache\Content.MSO\582EAD66.tm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71700" cy="2371725"/>
                          </a:xfrm>
                          <a:prstGeom prst="rect">
                            <a:avLst/>
                          </a:prstGeom>
                          <a:noFill/>
                          <a:ln>
                            <a:noFill/>
                          </a:ln>
                        </pic:spPr>
                      </pic:pic>
                    </a:graphicData>
                  </a:graphic>
                </wp:inline>
              </w:drawing>
            </w:r>
          </w:p>
        </w:tc>
      </w:tr>
    </w:tbl>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Most of these functions support the calling syntaxes shown below.</w:t>
      </w:r>
    </w:p>
    <w:tbl>
      <w:tblPr>
        <w:tblW w:w="0" w:type="auto"/>
        <w:tblInd w:w="75" w:type="dxa"/>
        <w:shd w:val="clear" w:color="auto" w:fill="FFFFFF"/>
        <w:tblCellMar>
          <w:left w:w="0" w:type="dxa"/>
          <w:right w:w="0" w:type="dxa"/>
        </w:tblCellMar>
        <w:tblLook w:val="04A0" w:firstRow="1" w:lastRow="0" w:firstColumn="1" w:lastColumn="0" w:noHBand="0" w:noVBand="1"/>
      </w:tblPr>
      <w:tblGrid>
        <w:gridCol w:w="1379"/>
        <w:gridCol w:w="773"/>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Calling syntax</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Output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i/>
                <w:iCs/>
                <w:color w:val="000000"/>
                <w:sz w:val="24"/>
                <w:szCs w:val="24"/>
                <w:bdr w:val="none" w:sz="0" w:space="0" w:color="auto" w:frame="1"/>
                <w:lang w:eastAsia="cs-CZ"/>
              </w:rPr>
              <w:t>fun</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i/>
                <w:iCs/>
                <w:color w:val="000000"/>
                <w:sz w:val="24"/>
                <w:szCs w:val="24"/>
                <w:bdr w:val="none" w:sz="0" w:space="0" w:color="auto" w:frame="1"/>
                <w:lang w:eastAsia="cs-CZ"/>
              </w:rPr>
              <w:t>m</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i/>
                <w:iCs/>
                <w:color w:val="000000"/>
                <w:sz w:val="24"/>
                <w:szCs w:val="24"/>
                <w:bdr w:val="none" w:sz="0" w:space="0" w:color="auto" w:frame="1"/>
                <w:lang w:eastAsia="cs-CZ"/>
              </w:rPr>
              <w:t>n</w:t>
            </w: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333375" cy="333375"/>
                  <wp:effectExtent l="0" t="0" r="9525" b="9525"/>
                  <wp:docPr id="49" name="Obrázek 49" descr="C:\Users\jiku0755\AppData\Local\Microsoft\Windows\INetCache\Content.MSO\158A866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jiku0755\AppData\Local\Microsoft\Windows\INetCache\Content.MSO\158A8664.tm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Times New Roman" w:eastAsia="Times New Roman" w:hAnsi="Times New Roman" w:cs="Times New Roman"/>
                <w:i/>
                <w:iCs/>
                <w:sz w:val="18"/>
                <w:szCs w:val="18"/>
                <w:lang w:eastAsia="cs-CZ"/>
              </w:rPr>
            </w:pPr>
            <w:r w:rsidRPr="00711375">
              <w:rPr>
                <w:rFonts w:ascii="Times New Roman" w:eastAsia="Times New Roman" w:hAnsi="Times New Roman" w:cs="Times New Roman"/>
                <w:i/>
                <w:iCs/>
                <w:sz w:val="18"/>
                <w:szCs w:val="18"/>
                <w:lang w:eastAsia="cs-CZ"/>
              </w:rPr>
              <w:t>m-by-n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i/>
                <w:iCs/>
                <w:color w:val="000000"/>
                <w:sz w:val="24"/>
                <w:szCs w:val="24"/>
                <w:bdr w:val="none" w:sz="0" w:space="0" w:color="auto" w:frame="1"/>
                <w:lang w:eastAsia="cs-CZ"/>
              </w:rPr>
              <w:lastRenderedPageBreak/>
              <w:t>fun</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i/>
                <w:iCs/>
                <w:color w:val="000000"/>
                <w:sz w:val="24"/>
                <w:szCs w:val="24"/>
                <w:bdr w:val="none" w:sz="0" w:space="0" w:color="auto" w:frame="1"/>
                <w:lang w:eastAsia="cs-CZ"/>
              </w:rPr>
              <w:t>n</w:t>
            </w: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333375" cy="333375"/>
                  <wp:effectExtent l="0" t="0" r="9525" b="9525"/>
                  <wp:docPr id="48" name="Obrázek 48" descr="C:\Users\jiku0755\AppData\Local\Microsoft\Windows\INetCache\Content.MSO\62B80E1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jiku0755\AppData\Local\Microsoft\Windows\INetCache\Content.MSO\62B80E12.tm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Times New Roman" w:eastAsia="Times New Roman" w:hAnsi="Times New Roman" w:cs="Times New Roman"/>
                <w:i/>
                <w:iCs/>
                <w:sz w:val="18"/>
                <w:szCs w:val="18"/>
                <w:lang w:eastAsia="cs-CZ"/>
              </w:rPr>
            </w:pPr>
            <w:r w:rsidRPr="00711375">
              <w:rPr>
                <w:rFonts w:ascii="Times New Roman" w:eastAsia="Times New Roman" w:hAnsi="Times New Roman" w:cs="Times New Roman"/>
                <w:i/>
                <w:iCs/>
                <w:sz w:val="18"/>
                <w:szCs w:val="18"/>
                <w:lang w:eastAsia="cs-CZ"/>
              </w:rPr>
              <w:t>n-by-n</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6" w:name="Data_Manipulation/Reshaping_Arrays"/>
      <w:bookmarkEnd w:id="16"/>
      <w:r w:rsidRPr="00711375">
        <w:rPr>
          <w:rFonts w:ascii="Arial" w:eastAsia="Times New Roman" w:hAnsi="Arial" w:cs="Arial"/>
          <w:b/>
          <w:bCs/>
          <w:color w:val="2C2C2C"/>
          <w:kern w:val="36"/>
          <w:sz w:val="30"/>
          <w:szCs w:val="30"/>
          <w:lang w:eastAsia="cs-CZ"/>
        </w:rPr>
        <w:t>Summary: Reshaping Arrays</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 following column of information is reshaped into a matrix.</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391150" cy="3553807"/>
            <wp:effectExtent l="0" t="0" r="0" b="8890"/>
            <wp:docPr id="47" name="Obrázek 47" descr="C:\Users\jiku0755\AppData\Local\Microsoft\Windows\INetCache\Content.MSO\29927F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jiku0755\AppData\Local\Microsoft\Windows\INetCache\Content.MSO\29927F0.tmp"/>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5712" cy="3563406"/>
                    </a:xfrm>
                    <a:prstGeom prst="rect">
                      <a:avLst/>
                    </a:prstGeom>
                    <a:noFill/>
                    <a:ln>
                      <a:noFill/>
                    </a:ln>
                  </pic:spPr>
                </pic:pic>
              </a:graphicData>
            </a:graphic>
          </wp:inline>
        </w:drawing>
      </w:r>
    </w:p>
    <w:tbl>
      <w:tblPr>
        <w:tblW w:w="0" w:type="auto"/>
        <w:shd w:val="clear" w:color="auto" w:fill="FFFFFF"/>
        <w:tblCellMar>
          <w:left w:w="0" w:type="dxa"/>
          <w:right w:w="0" w:type="dxa"/>
        </w:tblCellMar>
        <w:tblLook w:val="04A0" w:firstRow="1" w:lastRow="0" w:firstColumn="1" w:lastColumn="0" w:noHBand="0" w:noVBand="1"/>
      </w:tblPr>
      <w:tblGrid>
        <w:gridCol w:w="6218"/>
        <w:gridCol w:w="735"/>
        <w:gridCol w:w="2103"/>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vAlign w:val="center"/>
            <w:hideMark/>
          </w:tcPr>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 = rand(260,1);</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Specify the dimensions for the new array.</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 = reshape(x,5,52);</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For convenience, you can also leave one of the dimensions blank when calling </w:t>
            </w:r>
            <w:hyperlink r:id="rId58" w:tgtFrame="_blank" w:history="1">
              <w:r w:rsidRPr="00711375">
                <w:rPr>
                  <w:rFonts w:ascii="Consolas" w:eastAsia="Times New Roman" w:hAnsi="Consolas" w:cs="Courier New"/>
                  <w:color w:val="000000"/>
                  <w:sz w:val="20"/>
                  <w:szCs w:val="20"/>
                  <w:u w:val="single"/>
                  <w:bdr w:val="none" w:sz="0" w:space="0" w:color="auto" w:frame="1"/>
                  <w:lang w:eastAsia="cs-CZ"/>
                </w:rPr>
                <w:t>reshape</w:t>
              </w:r>
            </w:hyperlink>
            <w:r w:rsidRPr="00711375">
              <w:rPr>
                <w:rFonts w:ascii="Times New Roman" w:eastAsia="Times New Roman" w:hAnsi="Times New Roman" w:cs="Times New Roman"/>
                <w:sz w:val="20"/>
                <w:szCs w:val="20"/>
                <w:lang w:eastAsia="cs-CZ"/>
              </w:rPr>
              <w:t> and that dimension will be calculated automatically.</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 = reshape(x,5,[]);</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39"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17" w:name="Accessing_Data_in_Arrays"/>
      <w:bookmarkEnd w:id="17"/>
      <w:r w:rsidRPr="00711375">
        <w:rPr>
          <w:rFonts w:ascii="Arial" w:eastAsia="Times New Roman" w:hAnsi="Arial" w:cs="Arial"/>
          <w:b/>
          <w:bCs/>
          <w:color w:val="C45400"/>
          <w:kern w:val="36"/>
          <w:sz w:val="34"/>
          <w:szCs w:val="34"/>
          <w:lang w:eastAsia="cs-CZ"/>
        </w:rPr>
        <w:t>5. Accessing Data in Arrays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8" w:name="Syntax/Indexing/Indexing_into_Vectors"/>
      <w:bookmarkEnd w:id="18"/>
      <w:r w:rsidRPr="00711375">
        <w:rPr>
          <w:rFonts w:ascii="Arial" w:eastAsia="Times New Roman" w:hAnsi="Arial" w:cs="Arial"/>
          <w:b/>
          <w:bCs/>
          <w:color w:val="2C2C2C"/>
          <w:kern w:val="36"/>
          <w:sz w:val="30"/>
          <w:szCs w:val="30"/>
          <w:lang w:eastAsia="cs-CZ"/>
        </w:rPr>
        <w:t>Summary: Indexing into Vectors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2695575" cy="3028950"/>
            <wp:effectExtent l="0" t="0" r="9525" b="0"/>
            <wp:docPr id="46" name="Obrázek 46" descr="C:\Users\jiku0755\AppData\Local\Microsoft\Windows\INetCache\Content.MSO\E0F037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jiku0755\AppData\Local\Microsoft\Windows\INetCache\Content.MSO\E0F037E.t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95575" cy="3028950"/>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0"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19" w:name="Syntax/Indexing/Accessing_Multiple_Eleme"/>
      <w:bookmarkEnd w:id="19"/>
      <w:r w:rsidRPr="00711375">
        <w:rPr>
          <w:rFonts w:ascii="Arial" w:eastAsia="Times New Roman" w:hAnsi="Arial" w:cs="Arial"/>
          <w:b/>
          <w:bCs/>
          <w:color w:val="2C2C2C"/>
          <w:kern w:val="36"/>
          <w:sz w:val="30"/>
          <w:szCs w:val="30"/>
          <w:lang w:eastAsia="cs-CZ"/>
        </w:rPr>
        <w:t>Summary: Accessing Multiple Elements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Extract Multiple Elements</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To extract elements from a vector:</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noProof/>
          <w:lang w:eastAsia="cs-CZ"/>
        </w:rPr>
        <w:drawing>
          <wp:inline distT="0" distB="0" distL="0" distR="0">
            <wp:extent cx="2857500" cy="1276350"/>
            <wp:effectExtent l="0" t="0" r="0" b="0"/>
            <wp:docPr id="45" name="Obrázek 45" descr="C:\Users\jiku0755\AppData\Local\Microsoft\Windows\INetCache\Content.MSO\C2D3FC3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jiku0755\AppData\Local\Microsoft\Windows\INetCache\Content.MSO\C2D3FC3C.t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57500" cy="1276350"/>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Step 1 - Create an Index</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Create a vector containing the index or locations of elements to be extracted.</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I = 1:3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I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1  2  3</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Step 2 - Indexing</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the index inside the parentheses.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 = v(I)</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15  20  25</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Step 1 and Step 2</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br/>
        <w:t>You can also combine steps 1 and 2.</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 = v(1:3)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15  20  25</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Assign Multiple Elements</w:t>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Use multiple indexing with assignment to modify multiple elements at once.</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Same Value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Assign one value to multiple elements.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v(1:3) = 10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10  10  10  30  35</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Multiple Values</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Assign different values to multiple elements.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2"/>
        <w:rPr>
          <w:rFonts w:ascii="Arial" w:eastAsia="Times New Roman" w:hAnsi="Arial" w:cs="Arial"/>
          <w:b/>
          <w:bCs/>
          <w:color w:val="444444"/>
          <w:sz w:val="20"/>
          <w:szCs w:val="20"/>
          <w:lang w:eastAsia="cs-CZ"/>
        </w:rPr>
      </w:pPr>
      <w:r w:rsidRPr="00711375">
        <w:rPr>
          <w:rFonts w:ascii="Arial" w:eastAsia="Times New Roman" w:hAnsi="Arial" w:cs="Arial"/>
          <w:b/>
          <w:bCs/>
          <w:color w:val="444444"/>
          <w:sz w:val="20"/>
          <w:szCs w:val="20"/>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v(1:3) = [15 10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15  10   5  30  35</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1"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0" w:name="Syntax/Indexing/Accessing_Data_in_Matric"/>
      <w:bookmarkEnd w:id="20"/>
      <w:r w:rsidRPr="00711375">
        <w:rPr>
          <w:rFonts w:ascii="Arial" w:eastAsia="Times New Roman" w:hAnsi="Arial" w:cs="Arial"/>
          <w:b/>
          <w:bCs/>
          <w:color w:val="2C2C2C"/>
          <w:kern w:val="36"/>
          <w:sz w:val="30"/>
          <w:szCs w:val="30"/>
          <w:lang w:eastAsia="cs-CZ"/>
        </w:rPr>
        <w:t>Summary: Matrix Indexing</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Row, Column Indexing</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Whether you're indexing into a matrix with scalar values or vector values, the format is always the same.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Use the row number to index.</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If multiple rows are to be extracted, create a </w:t>
      </w:r>
      <w:r w:rsidRPr="00711375">
        <w:rPr>
          <w:rFonts w:ascii="Arial" w:eastAsia="Times New Roman" w:hAnsi="Arial" w:cs="Arial"/>
          <w:b/>
          <w:bCs/>
          <w:color w:val="444444"/>
          <w:sz w:val="20"/>
          <w:szCs w:val="20"/>
          <w:bdr w:val="none" w:sz="0" w:space="0" w:color="auto" w:frame="1"/>
          <w:lang w:eastAsia="cs-CZ"/>
        </w:rPr>
        <w:t>vector</w:t>
      </w:r>
      <w:r w:rsidRPr="00711375">
        <w:rPr>
          <w:rFonts w:ascii="Arial" w:eastAsia="Times New Roman" w:hAnsi="Arial" w:cs="Arial"/>
          <w:color w:val="444444"/>
          <w:sz w:val="20"/>
          <w:szCs w:val="20"/>
          <w:lang w:eastAsia="cs-CZ"/>
        </w:rPr>
        <w:t> containing the row numbers and use that as the row index.</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4"/>
          <w:szCs w:val="24"/>
          <w:lang w:eastAsia="cs-CZ"/>
        </w:rPr>
      </w:pPr>
      <w:r w:rsidRPr="00711375">
        <w:rPr>
          <w:rFonts w:ascii="Consolas" w:eastAsia="Times New Roman" w:hAnsi="Consolas" w:cs="Courier New"/>
          <w:color w:val="444444"/>
          <w:sz w:val="24"/>
          <w:szCs w:val="24"/>
          <w:lang w:eastAsia="cs-CZ"/>
        </w:rPr>
        <w:t>output = M(</w:t>
      </w:r>
      <w:r w:rsidRPr="00711375">
        <w:rPr>
          <w:rFonts w:ascii="Consolas" w:eastAsia="Times New Roman" w:hAnsi="Consolas" w:cs="Courier New"/>
          <w:i/>
          <w:iCs/>
          <w:color w:val="444444"/>
          <w:sz w:val="24"/>
          <w:szCs w:val="24"/>
          <w:bdr w:val="none" w:sz="0" w:space="0" w:color="auto" w:frame="1"/>
          <w:lang w:eastAsia="cs-CZ"/>
        </w:rPr>
        <w:t>row</w:t>
      </w:r>
      <w:r w:rsidRPr="00711375">
        <w:rPr>
          <w:rFonts w:ascii="Consolas" w:eastAsia="Times New Roman" w:hAnsi="Consolas" w:cs="Courier New"/>
          <w:color w:val="444444"/>
          <w:sz w:val="24"/>
          <w:szCs w:val="24"/>
          <w:lang w:eastAsia="cs-CZ"/>
        </w:rPr>
        <w:t>,</w:t>
      </w:r>
      <w:r w:rsidRPr="00711375">
        <w:rPr>
          <w:rFonts w:ascii="Consolas" w:eastAsia="Times New Roman" w:hAnsi="Consolas" w:cs="Courier New"/>
          <w:i/>
          <w:iCs/>
          <w:color w:val="444444"/>
          <w:sz w:val="24"/>
          <w:szCs w:val="24"/>
          <w:bdr w:val="none" w:sz="0" w:space="0" w:color="auto" w:frame="1"/>
          <w:lang w:eastAsia="cs-CZ"/>
        </w:rPr>
        <w:t>column</w:t>
      </w:r>
      <w:r w:rsidRPr="00711375">
        <w:rPr>
          <w:rFonts w:ascii="Consolas" w:eastAsia="Times New Roman" w:hAnsi="Consolas" w:cs="Courier New"/>
          <w:color w:val="444444"/>
          <w:sz w:val="24"/>
          <w:szCs w:val="24"/>
          <w:lang w:eastAsia="cs-CZ"/>
        </w:rPr>
        <w:t>)</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Use the column number or a vector of column numbers to be extracted as the column index.</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4"/>
          <w:szCs w:val="24"/>
          <w:lang w:eastAsia="cs-CZ"/>
        </w:rPr>
      </w:pPr>
      <w:r w:rsidRPr="00711375">
        <w:rPr>
          <w:rFonts w:ascii="Consolas" w:eastAsia="Times New Roman" w:hAnsi="Consolas" w:cs="Courier New"/>
          <w:color w:val="444444"/>
          <w:sz w:val="24"/>
          <w:szCs w:val="24"/>
          <w:lang w:eastAsia="cs-CZ"/>
        </w:rPr>
        <w:t>output = M(</w:t>
      </w:r>
      <w:r w:rsidRPr="00711375">
        <w:rPr>
          <w:rFonts w:ascii="Consolas" w:eastAsia="Times New Roman" w:hAnsi="Consolas" w:cs="Courier New"/>
          <w:i/>
          <w:iCs/>
          <w:color w:val="444444"/>
          <w:sz w:val="24"/>
          <w:szCs w:val="24"/>
          <w:bdr w:val="none" w:sz="0" w:space="0" w:color="auto" w:frame="1"/>
          <w:lang w:eastAsia="cs-CZ"/>
        </w:rPr>
        <w:t>row</w:t>
      </w:r>
      <w:r w:rsidRPr="00711375">
        <w:rPr>
          <w:rFonts w:ascii="Consolas" w:eastAsia="Times New Roman" w:hAnsi="Consolas" w:cs="Courier New"/>
          <w:color w:val="444444"/>
          <w:sz w:val="24"/>
          <w:szCs w:val="24"/>
          <w:lang w:eastAsia="cs-CZ"/>
        </w:rPr>
        <w:t>,</w:t>
      </w:r>
      <w:r w:rsidRPr="00711375">
        <w:rPr>
          <w:rFonts w:ascii="Consolas" w:eastAsia="Times New Roman" w:hAnsi="Consolas" w:cs="Courier New"/>
          <w:i/>
          <w:iCs/>
          <w:color w:val="444444"/>
          <w:sz w:val="24"/>
          <w:szCs w:val="24"/>
          <w:bdr w:val="none" w:sz="0" w:space="0" w:color="auto" w:frame="1"/>
          <w:lang w:eastAsia="cs-CZ"/>
        </w:rPr>
        <w:t>column</w:t>
      </w:r>
      <w:r w:rsidRPr="00711375">
        <w:rPr>
          <w:rFonts w:ascii="Consolas" w:eastAsia="Times New Roman" w:hAnsi="Consolas" w:cs="Courier New"/>
          <w:color w:val="444444"/>
          <w:sz w:val="24"/>
          <w:szCs w:val="24"/>
          <w:lang w:eastAsia="cs-CZ"/>
        </w:rPr>
        <w:t>)</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This is row-</w:t>
      </w:r>
      <w:r w:rsidRPr="00711375">
        <w:rPr>
          <w:rFonts w:ascii="Arial" w:eastAsia="Times New Roman" w:hAnsi="Arial" w:cs="Arial"/>
          <w:b/>
          <w:bCs/>
          <w:color w:val="444444"/>
          <w:sz w:val="20"/>
          <w:szCs w:val="20"/>
          <w:bdr w:val="none" w:sz="0" w:space="0" w:color="auto" w:frame="1"/>
          <w:lang w:eastAsia="cs-CZ"/>
        </w:rPr>
        <w:t>comma</w:t>
      </w:r>
      <w:r w:rsidRPr="00711375">
        <w:rPr>
          <w:rFonts w:ascii="Arial" w:eastAsia="Times New Roman" w:hAnsi="Arial" w:cs="Arial"/>
          <w:color w:val="444444"/>
          <w:sz w:val="20"/>
          <w:szCs w:val="20"/>
          <w:lang w:eastAsia="cs-CZ"/>
        </w:rPr>
        <w:t>-column indexing. Separate the row index and column index by a comma.</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4"/>
          <w:szCs w:val="24"/>
          <w:lang w:eastAsia="cs-CZ"/>
        </w:rPr>
      </w:pPr>
      <w:r w:rsidRPr="00711375">
        <w:rPr>
          <w:rFonts w:ascii="Consolas" w:eastAsia="Times New Roman" w:hAnsi="Consolas" w:cs="Courier New"/>
          <w:color w:val="444444"/>
          <w:sz w:val="24"/>
          <w:szCs w:val="24"/>
          <w:lang w:eastAsia="cs-CZ"/>
        </w:rPr>
        <w:t>output = M(</w:t>
      </w:r>
      <w:r w:rsidRPr="00711375">
        <w:rPr>
          <w:rFonts w:ascii="Consolas" w:eastAsia="Times New Roman" w:hAnsi="Consolas" w:cs="Courier New"/>
          <w:i/>
          <w:iCs/>
          <w:color w:val="444444"/>
          <w:sz w:val="24"/>
          <w:szCs w:val="24"/>
          <w:bdr w:val="none" w:sz="0" w:space="0" w:color="auto" w:frame="1"/>
          <w:lang w:eastAsia="cs-CZ"/>
        </w:rPr>
        <w:t>row</w:t>
      </w:r>
      <w:r w:rsidRPr="00711375">
        <w:rPr>
          <w:rFonts w:ascii="Consolas" w:eastAsia="Times New Roman" w:hAnsi="Consolas" w:cs="Courier New"/>
          <w:color w:val="444444"/>
          <w:sz w:val="24"/>
          <w:szCs w:val="24"/>
          <w:bdr w:val="none" w:sz="0" w:space="0" w:color="auto" w:frame="1"/>
          <w:shd w:val="clear" w:color="auto" w:fill="FFFFBB"/>
          <w:lang w:eastAsia="cs-CZ"/>
        </w:rPr>
        <w:t>,</w:t>
      </w:r>
      <w:r w:rsidRPr="00711375">
        <w:rPr>
          <w:rFonts w:ascii="Consolas" w:eastAsia="Times New Roman" w:hAnsi="Consolas" w:cs="Courier New"/>
          <w:i/>
          <w:iCs/>
          <w:color w:val="444444"/>
          <w:sz w:val="24"/>
          <w:szCs w:val="24"/>
          <w:bdr w:val="none" w:sz="0" w:space="0" w:color="auto" w:frame="1"/>
          <w:lang w:eastAsia="cs-CZ"/>
        </w:rPr>
        <w:t>column</w:t>
      </w:r>
      <w:r w:rsidRPr="00711375">
        <w:rPr>
          <w:rFonts w:ascii="Consolas" w:eastAsia="Times New Roman" w:hAnsi="Consolas" w:cs="Courier New"/>
          <w:color w:val="444444"/>
          <w:sz w:val="24"/>
          <w:szCs w:val="24"/>
          <w:lang w:eastAsia="cs-CZ"/>
        </w:rPr>
        <w:t>)</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Extract a single element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output = M(2,3)</w:t>
      </w:r>
    </w:p>
    <w:tbl>
      <w:tblPr>
        <w:tblW w:w="0" w:type="auto"/>
        <w:tblInd w:w="75" w:type="dxa"/>
        <w:shd w:val="clear" w:color="auto" w:fill="FFFFFF"/>
        <w:tblCellMar>
          <w:left w:w="0" w:type="dxa"/>
          <w:right w:w="0" w:type="dxa"/>
        </w:tblCellMar>
        <w:tblLook w:val="04A0" w:firstRow="1" w:lastRow="0" w:firstColumn="1" w:lastColumn="0" w:noHBand="0" w:noVBand="1"/>
      </w:tblPr>
      <w:tblGrid>
        <w:gridCol w:w="156"/>
        <w:gridCol w:w="156"/>
        <w:gridCol w:w="156"/>
        <w:gridCol w:w="156"/>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Consolas" w:eastAsia="Times New Roman" w:hAnsi="Consolas" w:cs="Times New Roman"/>
                <w:color w:val="444444"/>
                <w:sz w:val="24"/>
                <w:szCs w:val="24"/>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noProof/>
          <w:lang w:eastAsia="cs-CZ"/>
        </w:rPr>
        <w:lastRenderedPageBreak/>
        <w:drawing>
          <wp:inline distT="0" distB="0" distL="0" distR="0">
            <wp:extent cx="323850" cy="323850"/>
            <wp:effectExtent l="0" t="0" r="0" b="0"/>
            <wp:docPr id="44" name="Obrázek 44" descr="C:\Users\jiku0755\AppData\Local\Microsoft\Windows\INetCache\Content.MSO\5DD079A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jiku0755\AppData\Local\Microsoft\Windows\INetCache\Content.MSO\5DD079AA.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Arial" w:eastAsia="Times New Roman" w:hAnsi="Arial" w:cs="Arial"/>
          <w:i/>
          <w:iCs/>
          <w:color w:val="444444"/>
          <w:sz w:val="18"/>
          <w:szCs w:val="18"/>
          <w:lang w:eastAsia="cs-CZ"/>
        </w:rPr>
        <w:t>  </w:t>
      </w:r>
      <w:r w:rsidRPr="00711375">
        <w:rPr>
          <w:rFonts w:ascii="Consolas" w:eastAsia="Times New Roman" w:hAnsi="Consolas" w:cs="Times New Roman"/>
          <w:i/>
          <w:iCs/>
          <w:color w:val="000000"/>
          <w:sz w:val="24"/>
          <w:szCs w:val="24"/>
          <w:bdr w:val="none" w:sz="0" w:space="0" w:color="auto" w:frame="1"/>
          <w:lang w:eastAsia="cs-CZ"/>
        </w:rPr>
        <w:t>M</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Extract multiple elements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output = M(2,[3 4])</w:t>
      </w:r>
    </w:p>
    <w:tbl>
      <w:tblPr>
        <w:tblW w:w="0" w:type="auto"/>
        <w:tblInd w:w="75" w:type="dxa"/>
        <w:shd w:val="clear" w:color="auto" w:fill="FFFFFF"/>
        <w:tblCellMar>
          <w:left w:w="0" w:type="dxa"/>
          <w:right w:w="0" w:type="dxa"/>
        </w:tblCellMar>
        <w:tblLook w:val="04A0" w:firstRow="1" w:lastRow="0" w:firstColumn="1" w:lastColumn="0" w:noHBand="0" w:noVBand="1"/>
      </w:tblPr>
      <w:tblGrid>
        <w:gridCol w:w="156"/>
        <w:gridCol w:w="156"/>
        <w:gridCol w:w="156"/>
        <w:gridCol w:w="156"/>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Consolas" w:eastAsia="Times New Roman" w:hAnsi="Consolas" w:cs="Times New Roman"/>
                <w:color w:val="444444"/>
                <w:sz w:val="24"/>
                <w:szCs w:val="24"/>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noProof/>
          <w:lang w:eastAsia="cs-CZ"/>
        </w:rPr>
        <w:drawing>
          <wp:inline distT="0" distB="0" distL="0" distR="0">
            <wp:extent cx="323850" cy="323850"/>
            <wp:effectExtent l="0" t="0" r="0" b="0"/>
            <wp:docPr id="43" name="Obrázek 43" descr="C:\Users\jiku0755\AppData\Local\Microsoft\Windows\INetCache\Content.MSO\BDA2CF4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jiku0755\AppData\Local\Microsoft\Windows\INetCache\Content.MSO\BDA2CF48.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Arial" w:eastAsia="Times New Roman" w:hAnsi="Arial" w:cs="Arial"/>
          <w:i/>
          <w:iCs/>
          <w:color w:val="444444"/>
          <w:sz w:val="18"/>
          <w:szCs w:val="18"/>
          <w:lang w:eastAsia="cs-CZ"/>
        </w:rPr>
        <w:t>  </w:t>
      </w:r>
      <w:r w:rsidRPr="00711375">
        <w:rPr>
          <w:rFonts w:ascii="Consolas" w:eastAsia="Times New Roman" w:hAnsi="Consolas" w:cs="Times New Roman"/>
          <w:i/>
          <w:iCs/>
          <w:color w:val="000000"/>
          <w:sz w:val="24"/>
          <w:szCs w:val="24"/>
          <w:bdr w:val="none" w:sz="0" w:space="0" w:color="auto" w:frame="1"/>
          <w:lang w:eastAsia="cs-CZ"/>
        </w:rPr>
        <w:t>M</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Extract multiple contiguous elements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output = M(2,2:4)</w:t>
      </w:r>
    </w:p>
    <w:tbl>
      <w:tblPr>
        <w:tblW w:w="0" w:type="auto"/>
        <w:tblInd w:w="75" w:type="dxa"/>
        <w:shd w:val="clear" w:color="auto" w:fill="FFFFFF"/>
        <w:tblCellMar>
          <w:left w:w="0" w:type="dxa"/>
          <w:right w:w="0" w:type="dxa"/>
        </w:tblCellMar>
        <w:tblLook w:val="04A0" w:firstRow="1" w:lastRow="0" w:firstColumn="1" w:lastColumn="0" w:noHBand="0" w:noVBand="1"/>
      </w:tblPr>
      <w:tblGrid>
        <w:gridCol w:w="156"/>
        <w:gridCol w:w="156"/>
        <w:gridCol w:w="156"/>
        <w:gridCol w:w="156"/>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Consolas" w:eastAsia="Times New Roman" w:hAnsi="Consolas" w:cs="Times New Roman"/>
                <w:color w:val="444444"/>
                <w:sz w:val="24"/>
                <w:szCs w:val="24"/>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noProof/>
          <w:lang w:eastAsia="cs-CZ"/>
        </w:rPr>
        <w:drawing>
          <wp:inline distT="0" distB="0" distL="0" distR="0">
            <wp:extent cx="323850" cy="323850"/>
            <wp:effectExtent l="0" t="0" r="0" b="0"/>
            <wp:docPr id="42" name="Obrázek 42" descr="C:\Users\jiku0755\AppData\Local\Microsoft\Windows\INetCache\Content.MSO\82D21C9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jiku0755\AppData\Local\Microsoft\Windows\INetCache\Content.MSO\82D21C96.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Arial" w:eastAsia="Times New Roman" w:hAnsi="Arial" w:cs="Arial"/>
          <w:i/>
          <w:iCs/>
          <w:color w:val="444444"/>
          <w:sz w:val="18"/>
          <w:szCs w:val="18"/>
          <w:lang w:eastAsia="cs-CZ"/>
        </w:rPr>
        <w:t>  </w:t>
      </w:r>
      <w:r w:rsidRPr="00711375">
        <w:rPr>
          <w:rFonts w:ascii="Consolas" w:eastAsia="Times New Roman" w:hAnsi="Consolas" w:cs="Times New Roman"/>
          <w:i/>
          <w:iCs/>
          <w:color w:val="000000"/>
          <w:sz w:val="24"/>
          <w:szCs w:val="24"/>
          <w:bdr w:val="none" w:sz="0" w:space="0" w:color="auto" w:frame="1"/>
          <w:lang w:eastAsia="cs-CZ"/>
        </w:rPr>
        <w:t>M</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Extract complete rows or columns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output = M(2,:)</w:t>
      </w:r>
    </w:p>
    <w:tbl>
      <w:tblPr>
        <w:tblW w:w="0" w:type="auto"/>
        <w:tblInd w:w="75" w:type="dxa"/>
        <w:shd w:val="clear" w:color="auto" w:fill="FFFFFF"/>
        <w:tblCellMar>
          <w:left w:w="0" w:type="dxa"/>
          <w:right w:w="0" w:type="dxa"/>
        </w:tblCellMar>
        <w:tblLook w:val="04A0" w:firstRow="1" w:lastRow="0" w:firstColumn="1" w:lastColumn="0" w:noHBand="0" w:noVBand="1"/>
      </w:tblPr>
      <w:tblGrid>
        <w:gridCol w:w="156"/>
        <w:gridCol w:w="156"/>
        <w:gridCol w:w="156"/>
        <w:gridCol w:w="156"/>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Consolas" w:eastAsia="Times New Roman" w:hAnsi="Consolas" w:cs="Times New Roman"/>
                <w:color w:val="444444"/>
                <w:sz w:val="24"/>
                <w:szCs w:val="24"/>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noProof/>
          <w:lang w:eastAsia="cs-CZ"/>
        </w:rPr>
        <w:drawing>
          <wp:inline distT="0" distB="0" distL="0" distR="0">
            <wp:extent cx="323850" cy="323850"/>
            <wp:effectExtent l="0" t="0" r="0" b="0"/>
            <wp:docPr id="41" name="Obrázek 41" descr="C:\Users\jiku0755\AppData\Local\Microsoft\Windows\INetCache\Content.MSO\99E42D1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jiku0755\AppData\Local\Microsoft\Windows\INetCache\Content.MSO\99E42D14.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Arial" w:eastAsia="Times New Roman" w:hAnsi="Arial" w:cs="Arial"/>
          <w:i/>
          <w:iCs/>
          <w:color w:val="444444"/>
          <w:sz w:val="18"/>
          <w:szCs w:val="18"/>
          <w:lang w:eastAsia="cs-CZ"/>
        </w:rPr>
        <w:t>  </w:t>
      </w:r>
      <w:r w:rsidRPr="00711375">
        <w:rPr>
          <w:rFonts w:ascii="Consolas" w:eastAsia="Times New Roman" w:hAnsi="Consolas" w:cs="Times New Roman"/>
          <w:i/>
          <w:iCs/>
          <w:color w:val="000000"/>
          <w:sz w:val="24"/>
          <w:szCs w:val="24"/>
          <w:bdr w:val="none" w:sz="0" w:space="0" w:color="auto" w:frame="1"/>
          <w:lang w:eastAsia="cs-CZ"/>
        </w:rPr>
        <w:t>M</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2"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21" w:name="Mathematical_and_Statistical_Operations_"/>
      <w:bookmarkEnd w:id="21"/>
      <w:r w:rsidRPr="00711375">
        <w:rPr>
          <w:rFonts w:ascii="Arial" w:eastAsia="Times New Roman" w:hAnsi="Arial" w:cs="Arial"/>
          <w:b/>
          <w:bCs/>
          <w:color w:val="C45400"/>
          <w:kern w:val="36"/>
          <w:sz w:val="34"/>
          <w:szCs w:val="34"/>
          <w:lang w:eastAsia="cs-CZ"/>
        </w:rPr>
        <w:t>6. Mathematical and Statistical Operations with Arrays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2" w:name="Data_Operations/Performing_Operations_on"/>
      <w:bookmarkEnd w:id="22"/>
      <w:r w:rsidRPr="00711375">
        <w:rPr>
          <w:rFonts w:ascii="Arial" w:eastAsia="Times New Roman" w:hAnsi="Arial" w:cs="Arial"/>
          <w:b/>
          <w:bCs/>
          <w:color w:val="2C2C2C"/>
          <w:kern w:val="36"/>
          <w:sz w:val="30"/>
          <w:szCs w:val="30"/>
          <w:lang w:eastAsia="cs-CZ"/>
        </w:rPr>
        <w:t>Summary: Performing Array Operations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There are many operators that behave in element-wise manner, i.e., the operation is performed on each element of the array individually.</w:t>
      </w:r>
    </w:p>
    <w:p w:rsidR="00711375" w:rsidRPr="00711375" w:rsidRDefault="00711375" w:rsidP="00711375">
      <w:pPr>
        <w:spacing w:after="150" w:line="384" w:lineRule="atLeast"/>
        <w:jc w:val="both"/>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Mathematical Functions</w:t>
      </w:r>
    </w:p>
    <w:p w:rsidR="00711375" w:rsidRPr="00711375" w:rsidRDefault="00711375" w:rsidP="00711375">
      <w:pPr>
        <w:spacing w:after="0" w:line="240" w:lineRule="auto"/>
        <w:textAlignment w:val="center"/>
        <w:rPr>
          <w:rFonts w:ascii="Arial" w:eastAsia="Times New Roman" w:hAnsi="Arial" w:cs="Arial"/>
          <w:color w:val="444444"/>
          <w:sz w:val="20"/>
          <w:szCs w:val="20"/>
          <w:lang w:eastAsia="cs-CZ"/>
        </w:rPr>
      </w:pPr>
      <w:r w:rsidRPr="00711375">
        <w:rPr>
          <w:noProof/>
          <w:lang w:eastAsia="cs-CZ"/>
        </w:rPr>
        <w:drawing>
          <wp:inline distT="0" distB="0" distL="0" distR="0">
            <wp:extent cx="5353050" cy="1314450"/>
            <wp:effectExtent l="0" t="0" r="0" b="0"/>
            <wp:docPr id="40" name="Obrázek 40" descr="C:\Users\jiku0755\AppData\Local\Microsoft\Windows\INetCache\Content.MSO\404E584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jiku0755\AppData\Local\Microsoft\Windows\INetCache\Content.MSO\404E5842.tmp"/>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53050" cy="1314450"/>
                    </a:xfrm>
                    <a:prstGeom prst="rect">
                      <a:avLst/>
                    </a:prstGeom>
                    <a:noFill/>
                    <a:ln>
                      <a:noFill/>
                    </a:ln>
                  </pic:spPr>
                </pic:pic>
              </a:graphicData>
            </a:graphic>
          </wp:inline>
        </w:drawing>
      </w:r>
    </w:p>
    <w:tbl>
      <w:tblPr>
        <w:tblW w:w="0" w:type="auto"/>
        <w:tblInd w:w="75" w:type="dxa"/>
        <w:shd w:val="clear" w:color="auto" w:fill="FFFFFF"/>
        <w:tblCellMar>
          <w:left w:w="0" w:type="dxa"/>
          <w:right w:w="0" w:type="dxa"/>
        </w:tblCellMar>
        <w:tblLook w:val="04A0" w:firstRow="1" w:lastRow="0" w:firstColumn="1" w:lastColumn="0" w:noHBand="0" w:noVBand="1"/>
      </w:tblPr>
      <w:tblGrid>
        <w:gridCol w:w="700"/>
        <w:gridCol w:w="1789"/>
      </w:tblGrid>
      <w:tr w:rsidR="00711375" w:rsidRPr="00711375" w:rsidT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Other Similar Functions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sin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Sine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cos</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Cosine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log</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Logarithm</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round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Rounding Operation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sqrt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Square Root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mod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Modulus</w:t>
            </w:r>
          </w:p>
        </w:tc>
      </w:tr>
      <w:tr w:rsidR="00711375" w:rsidRPr="00711375" w:rsidTr="00711375">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Many more</w:t>
            </w:r>
          </w:p>
        </w:tc>
      </w:tr>
    </w:tbl>
    <w:p w:rsidR="00711375" w:rsidRPr="00711375" w:rsidRDefault="00711375" w:rsidP="00711375">
      <w:pPr>
        <w:spacing w:after="150" w:line="384" w:lineRule="atLeast"/>
        <w:jc w:val="both"/>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Scalar Expansion</w:t>
      </w:r>
    </w:p>
    <w:p w:rsidR="00711375" w:rsidRPr="00711375" w:rsidRDefault="00711375" w:rsidP="00711375">
      <w:pPr>
        <w:spacing w:after="0" w:line="240" w:lineRule="auto"/>
        <w:textAlignment w:val="center"/>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4848225" cy="1314450"/>
            <wp:effectExtent l="0" t="0" r="9525" b="0"/>
            <wp:docPr id="39" name="Obrázek 39" descr="C:\Users\jiku0755\AppData\Local\Microsoft\Windows\INetCache\Content.MSO\D7F961A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jiku0755\AppData\Local\Microsoft\Windows\INetCache\Content.MSO\D7F961A0.t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48225" cy="1314450"/>
                    </a:xfrm>
                    <a:prstGeom prst="rect">
                      <a:avLst/>
                    </a:prstGeom>
                    <a:noFill/>
                    <a:ln>
                      <a:noFill/>
                    </a:ln>
                  </pic:spPr>
                </pic:pic>
              </a:graphicData>
            </a:graphic>
          </wp:inline>
        </w:drawing>
      </w:r>
    </w:p>
    <w:tbl>
      <w:tblPr>
        <w:tblW w:w="0" w:type="auto"/>
        <w:tblInd w:w="75" w:type="dxa"/>
        <w:shd w:val="clear" w:color="auto" w:fill="FFFFFF"/>
        <w:tblCellMar>
          <w:left w:w="0" w:type="dxa"/>
          <w:right w:w="0" w:type="dxa"/>
        </w:tblCellMar>
        <w:tblLook w:val="04A0" w:firstRow="1" w:lastRow="0" w:firstColumn="1" w:lastColumn="0" w:noHBand="0" w:noVBand="1"/>
      </w:tblPr>
      <w:tblGrid>
        <w:gridCol w:w="260"/>
        <w:gridCol w:w="1372"/>
      </w:tblGrid>
      <w:tr w:rsidR="00711375" w:rsidRPr="00711375" w:rsidT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Operators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Addition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Subtraction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Multiplication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Division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Exponentiation</w:t>
            </w:r>
          </w:p>
        </w:tc>
      </w:tr>
    </w:tbl>
    <w:p w:rsidR="00711375" w:rsidRPr="00711375" w:rsidRDefault="00711375" w:rsidP="00711375">
      <w:pPr>
        <w:spacing w:after="150" w:line="384" w:lineRule="atLeast"/>
        <w:jc w:val="both"/>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Arithmetic Operators</w:t>
      </w:r>
    </w:p>
    <w:p w:rsidR="00711375" w:rsidRPr="00711375" w:rsidRDefault="00711375" w:rsidP="00711375">
      <w:pPr>
        <w:spacing w:after="0" w:line="240" w:lineRule="auto"/>
        <w:textAlignment w:val="center"/>
        <w:rPr>
          <w:rFonts w:ascii="Arial" w:eastAsia="Times New Roman" w:hAnsi="Arial" w:cs="Arial"/>
          <w:color w:val="444444"/>
          <w:sz w:val="20"/>
          <w:szCs w:val="20"/>
          <w:lang w:eastAsia="cs-CZ"/>
        </w:rPr>
      </w:pPr>
      <w:r w:rsidRPr="00711375">
        <w:rPr>
          <w:noProof/>
          <w:lang w:eastAsia="cs-CZ"/>
        </w:rPr>
        <w:drawing>
          <wp:inline distT="0" distB="0" distL="0" distR="0">
            <wp:extent cx="5257800" cy="1314450"/>
            <wp:effectExtent l="0" t="0" r="0" b="0"/>
            <wp:docPr id="38" name="Obrázek 38" descr="C:\Users\jiku0755\AppData\Local\Microsoft\Windows\INetCache\Content.MSO\EDD058A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jiku0755\AppData\Local\Microsoft\Windows\INetCache\Content.MSO\EDD058AE.t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57800" cy="1314450"/>
                    </a:xfrm>
                    <a:prstGeom prst="rect">
                      <a:avLst/>
                    </a:prstGeom>
                    <a:noFill/>
                    <a:ln>
                      <a:noFill/>
                    </a:ln>
                  </pic:spPr>
                </pic:pic>
              </a:graphicData>
            </a:graphic>
          </wp:inline>
        </w:drawing>
      </w:r>
    </w:p>
    <w:tbl>
      <w:tblPr>
        <w:tblW w:w="0" w:type="auto"/>
        <w:tblInd w:w="75" w:type="dxa"/>
        <w:shd w:val="clear" w:color="auto" w:fill="FFFFFF"/>
        <w:tblCellMar>
          <w:left w:w="0" w:type="dxa"/>
          <w:right w:w="0" w:type="dxa"/>
        </w:tblCellMar>
        <w:tblLook w:val="04A0" w:firstRow="1" w:lastRow="0" w:firstColumn="1" w:lastColumn="0" w:noHBand="0" w:noVBand="1"/>
      </w:tblPr>
      <w:tblGrid>
        <w:gridCol w:w="370"/>
        <w:gridCol w:w="2522"/>
      </w:tblGrid>
      <w:tr w:rsidR="00711375" w:rsidRPr="00711375" w:rsidT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Operators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Addition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Subtraction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Multiplication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Division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Exponentiation</w:t>
            </w: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rFonts w:ascii="Arial" w:eastAsia="Times New Roman" w:hAnsi="Arial" w:cs="Arial"/>
          <w:i/>
          <w:iCs/>
          <w:color w:val="444444"/>
          <w:sz w:val="18"/>
          <w:szCs w:val="18"/>
          <w:lang w:eastAsia="cs-CZ"/>
        </w:rPr>
        <w:t>Note that, for performing the arithmetic operations on two matrices, they should have identical dimensions.</w:t>
      </w:r>
    </w:p>
    <w:p w:rsidR="00711375" w:rsidRPr="00711375" w:rsidRDefault="00711375" w:rsidP="00711375">
      <w:pPr>
        <w:spacing w:after="150" w:line="384" w:lineRule="atLeast"/>
        <w:jc w:val="both"/>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Implicit Expansion</w:t>
      </w:r>
    </w:p>
    <w:p w:rsidR="00711375" w:rsidRPr="00711375" w:rsidRDefault="00711375" w:rsidP="00711375">
      <w:pPr>
        <w:spacing w:after="0" w:line="240" w:lineRule="auto"/>
        <w:textAlignment w:val="center"/>
        <w:rPr>
          <w:rFonts w:ascii="Arial" w:eastAsia="Times New Roman" w:hAnsi="Arial" w:cs="Arial"/>
          <w:color w:val="444444"/>
          <w:sz w:val="20"/>
          <w:szCs w:val="20"/>
          <w:lang w:eastAsia="cs-CZ"/>
        </w:rPr>
      </w:pPr>
      <w:r w:rsidRPr="00711375">
        <w:rPr>
          <w:noProof/>
          <w:lang w:eastAsia="cs-CZ"/>
        </w:rPr>
        <w:drawing>
          <wp:inline distT="0" distB="0" distL="0" distR="0">
            <wp:extent cx="5495925" cy="1375851"/>
            <wp:effectExtent l="0" t="0" r="0" b="0"/>
            <wp:docPr id="37" name="Obrázek 37" descr="C:\Users\jiku0755\AppData\Local\Microsoft\Windows\INetCache\Content.MSO\E69278E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jiku0755\AppData\Local\Microsoft\Windows\INetCache\Content.MSO\E69278EC.t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519648" cy="1381790"/>
                    </a:xfrm>
                    <a:prstGeom prst="rect">
                      <a:avLst/>
                    </a:prstGeom>
                    <a:noFill/>
                    <a:ln>
                      <a:noFill/>
                    </a:ln>
                  </pic:spPr>
                </pic:pic>
              </a:graphicData>
            </a:graphic>
          </wp:inline>
        </w:drawing>
      </w:r>
    </w:p>
    <w:tbl>
      <w:tblPr>
        <w:tblW w:w="0" w:type="auto"/>
        <w:tblInd w:w="75" w:type="dxa"/>
        <w:shd w:val="clear" w:color="auto" w:fill="FFFFFF"/>
        <w:tblCellMar>
          <w:left w:w="0" w:type="dxa"/>
          <w:right w:w="0" w:type="dxa"/>
        </w:tblCellMar>
        <w:tblLook w:val="04A0" w:firstRow="1" w:lastRow="0" w:firstColumn="1" w:lastColumn="0" w:noHBand="0" w:noVBand="1"/>
      </w:tblPr>
      <w:tblGrid>
        <w:gridCol w:w="370"/>
        <w:gridCol w:w="2522"/>
      </w:tblGrid>
      <w:tr w:rsidR="00711375" w:rsidRPr="00711375" w:rsidT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Operators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Addition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Subtraction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Multiplication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lastRenderedPageBreak/>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Division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Element-wise Exponentiation</w:t>
            </w:r>
          </w:p>
        </w:tc>
      </w:tr>
    </w:tbl>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rFonts w:ascii="Arial" w:eastAsia="Times New Roman" w:hAnsi="Arial" w:cs="Arial"/>
          <w:i/>
          <w:iCs/>
          <w:color w:val="444444"/>
          <w:sz w:val="18"/>
          <w:szCs w:val="18"/>
          <w:lang w:eastAsia="cs-CZ"/>
        </w:rPr>
        <w:t>Array operations can be performed on operands of different </w:t>
      </w:r>
      <w:r w:rsidRPr="00711375">
        <w:rPr>
          <w:rFonts w:ascii="Arial" w:eastAsia="Times New Roman" w:hAnsi="Arial" w:cs="Arial"/>
          <w:i/>
          <w:iCs/>
          <w:color w:val="444444"/>
          <w:sz w:val="18"/>
          <w:szCs w:val="18"/>
          <w:bdr w:val="none" w:sz="0" w:space="0" w:color="auto" w:frame="1"/>
          <w:lang w:eastAsia="cs-CZ"/>
        </w:rPr>
        <w:t>compatible</w:t>
      </w:r>
      <w:r w:rsidRPr="00711375">
        <w:rPr>
          <w:rFonts w:ascii="Arial" w:eastAsia="Times New Roman" w:hAnsi="Arial" w:cs="Arial"/>
          <w:i/>
          <w:iCs/>
          <w:color w:val="444444"/>
          <w:sz w:val="18"/>
          <w:szCs w:val="18"/>
          <w:lang w:eastAsia="cs-CZ"/>
        </w:rPr>
        <w:t> sizes. Two arrays have compatible sizes if the size of each dimension is either the same or one.</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3"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3" w:name="Data_Operations/Matrix_Multiplication"/>
      <w:bookmarkEnd w:id="23"/>
      <w:r w:rsidRPr="00711375">
        <w:rPr>
          <w:rFonts w:ascii="Arial" w:eastAsia="Times New Roman" w:hAnsi="Arial" w:cs="Arial"/>
          <w:b/>
          <w:bCs/>
          <w:color w:val="2C2C2C"/>
          <w:kern w:val="36"/>
          <w:sz w:val="30"/>
          <w:szCs w:val="30"/>
          <w:lang w:eastAsia="cs-CZ"/>
        </w:rPr>
        <w:t>Summary: Matrix Multiplication</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Matrix Multiplication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Matrix multiplication requires that the inner dimensions agree. The resultant matrix has the outer dimensions.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3838575" cy="1019175"/>
            <wp:effectExtent l="0" t="0" r="9525" b="9525"/>
            <wp:docPr id="36" name="Obrázek 36" descr="C:\Users\jiku0755\AppData\Local\Microsoft\Windows\INetCache\Content.MSO\81E009D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jiku0755\AppData\Local\Microsoft\Windows\INetCache\Content.MSO\81E009DA.t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838575" cy="1019175"/>
                    </a:xfrm>
                    <a:prstGeom prst="rect">
                      <a:avLst/>
                    </a:prstGeom>
                    <a:noFill/>
                    <a:ln>
                      <a:noFill/>
                    </a:ln>
                  </pic:spPr>
                </pic:pic>
              </a:graphicData>
            </a:graphic>
          </wp:inline>
        </w:drawing>
      </w: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3838575" cy="1504950"/>
            <wp:effectExtent l="0" t="0" r="9525" b="0"/>
            <wp:docPr id="35" name="Obrázek 35" descr="C:\Users\jiku0755\AppData\Local\Microsoft\Windows\INetCache\Content.MSO\FE3A3EF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jiku0755\AppData\Local\Microsoft\Windows\INetCache\Content.MSO\FE3A3EF8.tmp"/>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38575" cy="1504950"/>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Matrix “Division”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1095"/>
        <w:gridCol w:w="2212"/>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Expression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Interpretation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 = B/A</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Solves </w:t>
            </w:r>
            <w:r w:rsidRPr="00711375">
              <w:rPr>
                <w:rFonts w:ascii="Consolas" w:eastAsia="Times New Roman" w:hAnsi="Consolas" w:cs="Times New Roman"/>
                <w:color w:val="000000"/>
                <w:sz w:val="24"/>
                <w:szCs w:val="24"/>
                <w:bdr w:val="none" w:sz="0" w:space="0" w:color="auto" w:frame="1"/>
                <w:lang w:eastAsia="cs-CZ"/>
              </w:rPr>
              <w:t>x</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A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 B</w:t>
            </w:r>
            <w:r w:rsidRPr="00711375">
              <w:rPr>
                <w:rFonts w:ascii="Times New Roman" w:eastAsia="Times New Roman" w:hAnsi="Times New Roman" w:cs="Times New Roman"/>
                <w:sz w:val="20"/>
                <w:szCs w:val="20"/>
                <w:lang w:eastAsia="cs-CZ"/>
              </w:rPr>
              <w:t> (for </w:t>
            </w: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 = A\B</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Solves </w:t>
            </w:r>
            <w:r w:rsidRPr="00711375">
              <w:rPr>
                <w:rFonts w:ascii="Consolas" w:eastAsia="Times New Roman" w:hAnsi="Consolas" w:cs="Times New Roman"/>
                <w:color w:val="000000"/>
                <w:sz w:val="24"/>
                <w:szCs w:val="24"/>
                <w:bdr w:val="none" w:sz="0" w:space="0" w:color="auto" w:frame="1"/>
                <w:lang w:eastAsia="cs-CZ"/>
              </w:rPr>
              <w:t>A</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x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 B</w:t>
            </w:r>
            <w:r w:rsidRPr="00711375">
              <w:rPr>
                <w:rFonts w:ascii="Times New Roman" w:eastAsia="Times New Roman" w:hAnsi="Times New Roman" w:cs="Times New Roman"/>
                <w:sz w:val="20"/>
                <w:szCs w:val="20"/>
                <w:lang w:eastAsia="cs-CZ"/>
              </w:rPr>
              <w:t> (for </w:t>
            </w: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4"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4" w:name="Data_Operations/Calculating_Statistics_o"/>
      <w:bookmarkEnd w:id="24"/>
      <w:r w:rsidRPr="00711375">
        <w:rPr>
          <w:rFonts w:ascii="Arial" w:eastAsia="Times New Roman" w:hAnsi="Arial" w:cs="Arial"/>
          <w:b/>
          <w:bCs/>
          <w:color w:val="2C2C2C"/>
          <w:kern w:val="36"/>
          <w:sz w:val="30"/>
          <w:szCs w:val="30"/>
          <w:lang w:eastAsia="cs-CZ"/>
        </w:rPr>
        <w:t>Summary: Calculating Statistics of Vectors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Common Statistical Functions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917"/>
        <w:gridCol w:w="3461"/>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Description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min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Returns the minimum element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max</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Returns the maximum element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mean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Returns the average of the elements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median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Returns the median value of the elements</w:t>
            </w:r>
          </w:p>
        </w:tc>
      </w:tr>
    </w:tbl>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Using </w:t>
      </w:r>
      <w:r w:rsidRPr="00711375">
        <w:rPr>
          <w:rFonts w:ascii="Consolas" w:eastAsia="Times New Roman" w:hAnsi="Consolas" w:cs="Courier New"/>
          <w:b/>
          <w:bCs/>
          <w:color w:val="000000"/>
          <w:sz w:val="20"/>
          <w:szCs w:val="20"/>
          <w:bdr w:val="none" w:sz="0" w:space="0" w:color="auto" w:frame="1"/>
          <w:lang w:eastAsia="cs-CZ"/>
        </w:rPr>
        <w:t>min</w:t>
      </w:r>
      <w:r w:rsidRPr="00711375">
        <w:rPr>
          <w:rFonts w:ascii="Arial" w:eastAsia="Times New Roman" w:hAnsi="Arial" w:cs="Arial"/>
          <w:b/>
          <w:bCs/>
          <w:color w:val="444444"/>
          <w:sz w:val="24"/>
          <w:szCs w:val="24"/>
          <w:lang w:eastAsia="cs-CZ"/>
        </w:rPr>
        <w:t> and </w:t>
      </w:r>
      <w:r w:rsidRPr="00711375">
        <w:rPr>
          <w:rFonts w:ascii="Consolas" w:eastAsia="Times New Roman" w:hAnsi="Consolas" w:cs="Courier New"/>
          <w:b/>
          <w:bCs/>
          <w:color w:val="000000"/>
          <w:sz w:val="20"/>
          <w:szCs w:val="20"/>
          <w:bdr w:val="none" w:sz="0" w:space="0" w:color="auto" w:frame="1"/>
          <w:lang w:eastAsia="cs-CZ"/>
        </w:rPr>
        <w:t>max</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br/>
      </w:r>
      <w:r w:rsidRPr="00711375">
        <w:rPr>
          <w:noProof/>
          <w:lang w:eastAsia="cs-CZ"/>
        </w:rPr>
        <w:drawing>
          <wp:inline distT="0" distB="0" distL="0" distR="0">
            <wp:extent cx="3219450" cy="1524000"/>
            <wp:effectExtent l="0" t="0" r="0" b="0"/>
            <wp:docPr id="34" name="Obrázek 34" descr="C:\Users\jiku0755\AppData\Local\Microsoft\Windows\INetCache\Content.MSO\D16E17C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jiku0755\AppData\Local\Microsoft\Windows\INetCache\Content.MSO\D16E17C6.tm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19450" cy="1524000"/>
                    </a:xfrm>
                    <a:prstGeom prst="rect">
                      <a:avLst/>
                    </a:prstGeom>
                    <a:noFill/>
                    <a:ln>
                      <a:noFill/>
                    </a:ln>
                  </pic:spPr>
                </pic:pic>
              </a:graphicData>
            </a:graphic>
          </wp:inline>
        </w:drawing>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Ignoring NaNs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When using statistical functions, you can ignore NaN values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avg = mean(v,</w:t>
      </w:r>
      <w:r w:rsidRPr="00711375">
        <w:rPr>
          <w:rFonts w:ascii="Consolas" w:eastAsia="Times New Roman" w:hAnsi="Consolas" w:cs="Courier New"/>
          <w:color w:val="A020F0"/>
          <w:sz w:val="20"/>
          <w:szCs w:val="20"/>
          <w:bdr w:val="none" w:sz="0" w:space="0" w:color="auto" w:frame="1"/>
          <w:lang w:eastAsia="cs-CZ"/>
        </w:rPr>
        <w:t>'omitnan'</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5"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5" w:name="Data_Operations/Using_Statistical_Operat"/>
      <w:bookmarkEnd w:id="25"/>
      <w:r w:rsidRPr="00711375">
        <w:rPr>
          <w:rFonts w:ascii="Arial" w:eastAsia="Times New Roman" w:hAnsi="Arial" w:cs="Arial"/>
          <w:b/>
          <w:bCs/>
          <w:color w:val="2C2C2C"/>
          <w:kern w:val="36"/>
          <w:sz w:val="30"/>
          <w:szCs w:val="30"/>
          <w:lang w:eastAsia="cs-CZ"/>
        </w:rPr>
        <w:t>Summary: Statistical Operations on Matrices</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Some common mathematical functions which calculate a value for each column in a matrix include:</w:t>
      </w:r>
    </w:p>
    <w:tbl>
      <w:tblPr>
        <w:tblW w:w="0" w:type="auto"/>
        <w:tblInd w:w="75" w:type="dxa"/>
        <w:shd w:val="clear" w:color="auto" w:fill="FFFFFF"/>
        <w:tblCellMar>
          <w:left w:w="0" w:type="dxa"/>
          <w:right w:w="0" w:type="dxa"/>
        </w:tblCellMar>
        <w:tblLook w:val="04A0" w:firstRow="1" w:lastRow="0" w:firstColumn="1" w:lastColumn="0" w:noHBand="0" w:noVBand="1"/>
      </w:tblPr>
      <w:tblGrid>
        <w:gridCol w:w="917"/>
        <w:gridCol w:w="2011"/>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Behavior</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max</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Largest elements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min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Smallest elements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mean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Average or mean value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median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Median value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mode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Most frequent values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std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Standard deviation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var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Variance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sum</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Sum of elements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prod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Product of elements</w:t>
            </w:r>
          </w:p>
        </w:tc>
      </w:tr>
    </w:tbl>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tbl>
      <w:tblPr>
        <w:tblW w:w="0" w:type="auto"/>
        <w:shd w:val="clear" w:color="auto" w:fill="FFFFFF"/>
        <w:tblCellMar>
          <w:left w:w="0" w:type="dxa"/>
          <w:right w:w="0" w:type="dxa"/>
        </w:tblCellMar>
        <w:tblLook w:val="04A0" w:firstRow="1" w:lastRow="0" w:firstColumn="1" w:lastColumn="0" w:noHBand="0" w:noVBand="1"/>
      </w:tblPr>
      <w:tblGrid>
        <w:gridCol w:w="6"/>
        <w:gridCol w:w="14"/>
        <w:gridCol w:w="4549"/>
      </w:tblGrid>
      <w:tr w:rsidR="00711375" w:rsidRPr="00711375" w:rsidT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A = [8 2 4 ; 3 2 6 ; 7 5 3 ; 7 10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8     2     4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3     2     6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7     5     3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7    10     8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40" w:lineRule="auto"/>
              <w:rPr>
                <w:rFonts w:ascii="Consolas" w:eastAsia="Times New Roman" w:hAnsi="Consolas" w:cs="Times New Roman"/>
                <w:sz w:val="24"/>
                <w:szCs w:val="24"/>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Amax = max(A)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Amax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8    10     8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40" w:lineRule="auto"/>
              <w:rPr>
                <w:rFonts w:ascii="Consolas" w:eastAsia="Times New Roman" w:hAnsi="Consolas" w:cs="Times New Roman"/>
                <w:sz w:val="24"/>
                <w:szCs w:val="24"/>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Astd = std(A)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Astd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 xml:space="preserve">        2.2174       3.7749       2.2174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40" w:lineRule="auto"/>
              <w:rPr>
                <w:rFonts w:ascii="Consolas" w:eastAsia="Times New Roman" w:hAnsi="Consolas" w:cs="Times New Roman"/>
                <w:sz w:val="24"/>
                <w:szCs w:val="24"/>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Asum = sum(A)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Asum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25    19    21</w:t>
            </w:r>
          </w:p>
        </w:tc>
      </w:tr>
    </w:tbl>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Many statistical functions accept an optional dimensional argument that specifies whether the operation should be applied to columns independently (the default) or to rows.</w:t>
      </w: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4257675" cy="1438275"/>
            <wp:effectExtent l="0" t="0" r="9525" b="9525"/>
            <wp:docPr id="33" name="Obrázek 33" descr="C:\Users\jiku0755\AppData\Local\Microsoft\Windows\INetCache\Content.MSO\CFA23FC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jiku0755\AppData\Local\Microsoft\Windows\INetCache\Content.MSO\CFA23FC4.t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257675" cy="1438275"/>
                    </a:xfrm>
                    <a:prstGeom prst="rect">
                      <a:avLst/>
                    </a:prstGeom>
                    <a:noFill/>
                    <a:ln>
                      <a:noFill/>
                    </a:ln>
                  </pic:spPr>
                </pic:pic>
              </a:graphicData>
            </a:graphic>
          </wp:inline>
        </w:drawing>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666666"/>
          <w:sz w:val="20"/>
          <w:szCs w:val="20"/>
          <w:bdr w:val="none" w:sz="0" w:space="0" w:color="auto" w:frame="1"/>
          <w:lang w:eastAsia="cs-CZ"/>
        </w:rPr>
        <w:t xml:space="preserve">&gt;&gt;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M</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 mean(</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dim</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bl>
      <w:tblPr>
        <w:tblW w:w="0" w:type="auto"/>
        <w:jc w:val="center"/>
        <w:shd w:val="clear" w:color="auto" w:fill="FFFFFF"/>
        <w:tblCellMar>
          <w:left w:w="0" w:type="dxa"/>
          <w:right w:w="0" w:type="dxa"/>
        </w:tblCellMar>
        <w:tblLook w:val="04A0" w:firstRow="1" w:lastRow="0" w:firstColumn="1" w:lastColumn="0" w:noHBand="0" w:noVBand="1"/>
      </w:tblPr>
      <w:tblGrid>
        <w:gridCol w:w="282"/>
        <w:gridCol w:w="4017"/>
      </w:tblGrid>
      <w:tr w:rsidR="00711375" w:rsidRPr="00711375" w:rsidTr="00711375">
        <w:trPr>
          <w:jc w:val="center"/>
        </w:trPr>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w:t>
            </w:r>
          </w:p>
        </w:tc>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Vector of average values along dimension </w:t>
            </w:r>
            <w:r w:rsidRPr="00711375">
              <w:rPr>
                <w:rFonts w:ascii="Consolas" w:eastAsia="Times New Roman" w:hAnsi="Consolas" w:cs="Times New Roman"/>
                <w:color w:val="000000"/>
                <w:sz w:val="24"/>
                <w:szCs w:val="24"/>
                <w:bdr w:val="none" w:sz="0" w:space="0" w:color="auto" w:frame="1"/>
                <w:lang w:eastAsia="cs-CZ"/>
              </w:rPr>
              <w:t>dim</w:t>
            </w:r>
            <w:r w:rsidRPr="00711375">
              <w:rPr>
                <w:rFonts w:ascii="Times New Roman" w:eastAsia="Times New Roman" w:hAnsi="Times New Roman" w:cs="Times New Roman"/>
                <w:sz w:val="20"/>
                <w:szCs w:val="20"/>
                <w:lang w:eastAsia="cs-CZ"/>
              </w:rPr>
              <w:t>.</w:t>
            </w:r>
          </w:p>
        </w:tc>
      </w:tr>
      <w:tr w:rsidR="00711375" w:rsidRPr="00711375" w:rsidTr="00711375">
        <w:trPr>
          <w:jc w:val="center"/>
        </w:trPr>
        <w:tc>
          <w:tcPr>
            <w:tcW w:w="0" w:type="auto"/>
            <w:gridSpan w:val="2"/>
            <w:tcBorders>
              <w:top w:val="nil"/>
              <w:left w:val="nil"/>
              <w:bottom w:val="nil"/>
              <w:right w:val="nil"/>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jc w:val="center"/>
              <w:textAlignment w:val="baseline"/>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Outputs</w:t>
            </w:r>
          </w:p>
        </w:tc>
      </w:tr>
    </w:tbl>
    <w:p w:rsidR="00711375" w:rsidRPr="00711375" w:rsidRDefault="00711375" w:rsidP="00711375">
      <w:pPr>
        <w:spacing w:after="0" w:line="240" w:lineRule="auto"/>
        <w:jc w:val="center"/>
        <w:textAlignment w:val="baseline"/>
        <w:rPr>
          <w:rFonts w:ascii="Arial" w:eastAsia="Times New Roman" w:hAnsi="Arial" w:cs="Arial"/>
          <w:vanish/>
          <w:color w:val="444444"/>
          <w:sz w:val="20"/>
          <w:szCs w:val="20"/>
          <w:lang w:eastAsia="cs-CZ"/>
        </w:rPr>
      </w:pPr>
    </w:p>
    <w:tbl>
      <w:tblPr>
        <w:tblW w:w="0" w:type="auto"/>
        <w:jc w:val="center"/>
        <w:shd w:val="clear" w:color="auto" w:fill="FFFFFF"/>
        <w:tblCellMar>
          <w:left w:w="0" w:type="dxa"/>
          <w:right w:w="0" w:type="dxa"/>
        </w:tblCellMar>
        <w:tblLook w:val="04A0" w:firstRow="1" w:lastRow="0" w:firstColumn="1" w:lastColumn="0" w:noHBand="0" w:noVBand="1"/>
      </w:tblPr>
      <w:tblGrid>
        <w:gridCol w:w="546"/>
        <w:gridCol w:w="3611"/>
      </w:tblGrid>
      <w:tr w:rsidR="00711375" w:rsidRPr="00711375" w:rsidTr="00711375">
        <w:trPr>
          <w:jc w:val="center"/>
        </w:trPr>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A</w:t>
            </w:r>
          </w:p>
        </w:tc>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Matrix</w:t>
            </w:r>
          </w:p>
        </w:tc>
      </w:tr>
      <w:tr w:rsidR="00711375" w:rsidRPr="00711375" w:rsidTr="00711375">
        <w:trPr>
          <w:jc w:val="center"/>
        </w:trPr>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dim</w:t>
            </w:r>
          </w:p>
        </w:tc>
        <w:tc>
          <w:tcPr>
            <w:tcW w:w="0" w:type="auto"/>
            <w:tcBorders>
              <w:top w:val="single" w:sz="6" w:space="0" w:color="C0C0C0"/>
              <w:left w:val="single" w:sz="6" w:space="0" w:color="C0C0C0"/>
              <w:bottom w:val="single" w:sz="6" w:space="0" w:color="C0C0C0"/>
              <w:right w:val="single" w:sz="6" w:space="0" w:color="C0C0C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Dimension across which the mean is taken.</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1</w:t>
            </w:r>
            <w:r w:rsidRPr="00711375">
              <w:rPr>
                <w:rFonts w:ascii="Times New Roman" w:eastAsia="Times New Roman" w:hAnsi="Times New Roman" w:cs="Times New Roman"/>
                <w:sz w:val="20"/>
                <w:szCs w:val="20"/>
                <w:lang w:eastAsia="cs-CZ"/>
              </w:rPr>
              <w:t>: the mean of each column</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2</w:t>
            </w:r>
            <w:r w:rsidRPr="00711375">
              <w:rPr>
                <w:rFonts w:ascii="Times New Roman" w:eastAsia="Times New Roman" w:hAnsi="Times New Roman" w:cs="Times New Roman"/>
                <w:sz w:val="20"/>
                <w:szCs w:val="20"/>
                <w:lang w:eastAsia="cs-CZ"/>
              </w:rPr>
              <w:t>: the mean of each row</w:t>
            </w:r>
          </w:p>
        </w:tc>
      </w:tr>
      <w:tr w:rsidR="00711375" w:rsidRPr="00711375" w:rsidTr="00711375">
        <w:trPr>
          <w:jc w:val="center"/>
        </w:trPr>
        <w:tc>
          <w:tcPr>
            <w:tcW w:w="0" w:type="auto"/>
            <w:gridSpan w:val="2"/>
            <w:tcBorders>
              <w:top w:val="nil"/>
              <w:left w:val="nil"/>
              <w:bottom w:val="nil"/>
              <w:right w:val="nil"/>
            </w:tcBorders>
            <w:shd w:val="clear" w:color="auto" w:fill="auto"/>
            <w:tcMar>
              <w:top w:w="75" w:type="dxa"/>
              <w:left w:w="75" w:type="dxa"/>
              <w:bottom w:w="75" w:type="dxa"/>
              <w:right w:w="75" w:type="dxa"/>
            </w:tcMar>
            <w:vAlign w:val="center"/>
            <w:hideMark/>
          </w:tcPr>
          <w:p w:rsidR="00711375" w:rsidRPr="00711375" w:rsidRDefault="00711375" w:rsidP="00711375">
            <w:pPr>
              <w:spacing w:after="0" w:line="240" w:lineRule="auto"/>
              <w:jc w:val="center"/>
              <w:textAlignment w:val="baseline"/>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Inputs</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6"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26" w:name="Visualizing_Data_in_2D_and_3D"/>
      <w:bookmarkEnd w:id="26"/>
      <w:r w:rsidRPr="00711375">
        <w:rPr>
          <w:rFonts w:ascii="Arial" w:eastAsia="Times New Roman" w:hAnsi="Arial" w:cs="Arial"/>
          <w:b/>
          <w:bCs/>
          <w:color w:val="C45400"/>
          <w:kern w:val="36"/>
          <w:sz w:val="34"/>
          <w:szCs w:val="34"/>
          <w:lang w:eastAsia="cs-CZ"/>
        </w:rPr>
        <w:t>7. Visualizing Data in 2D and 3D</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7" w:name="Plotting_and_Visualization/Interactive_P"/>
      <w:bookmarkEnd w:id="27"/>
      <w:r w:rsidRPr="00711375">
        <w:rPr>
          <w:rFonts w:ascii="Arial" w:eastAsia="Times New Roman" w:hAnsi="Arial" w:cs="Arial"/>
          <w:b/>
          <w:bCs/>
          <w:color w:val="2C2C2C"/>
          <w:kern w:val="36"/>
          <w:sz w:val="30"/>
          <w:szCs w:val="30"/>
          <w:lang w:eastAsia="cs-CZ"/>
        </w:rPr>
        <w:t>Summary: Identifying Available Vector Plot Types</w:t>
      </w:r>
    </w:p>
    <w:tbl>
      <w:tblPr>
        <w:tblW w:w="0" w:type="auto"/>
        <w:tblInd w:w="75" w:type="dxa"/>
        <w:shd w:val="clear" w:color="auto" w:fill="FFFFFF"/>
        <w:tblCellMar>
          <w:left w:w="0" w:type="dxa"/>
          <w:right w:w="0" w:type="dxa"/>
        </w:tblCellMar>
        <w:tblLook w:val="04A0" w:firstRow="1" w:lastRow="0" w:firstColumn="1" w:lastColumn="0" w:noHBand="0" w:noVBand="1"/>
      </w:tblPr>
      <w:tblGrid>
        <w:gridCol w:w="1338"/>
        <w:gridCol w:w="3993"/>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Description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scatter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Scatter plot, with variable marker size and color</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bar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Bar graph (vertical and horizontal)</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stem</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Discrete sequence (signal) plot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stairs</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Stairstep graph</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area</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Filled area plot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pie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Pie chart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histogram</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Histogram</w:t>
            </w:r>
          </w:p>
        </w:tc>
      </w:tr>
    </w:tbl>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See the complete list of all available plots </w:t>
      </w:r>
      <w:hyperlink r:id="rId70" w:tgtFrame="_blank" w:history="1">
        <w:r w:rsidRPr="00711375">
          <w:rPr>
            <w:rFonts w:ascii="Arial" w:eastAsia="Times New Roman" w:hAnsi="Arial" w:cs="Arial"/>
            <w:color w:val="607890"/>
            <w:sz w:val="20"/>
            <w:szCs w:val="20"/>
            <w:u w:val="single"/>
            <w:lang w:eastAsia="cs-CZ"/>
          </w:rPr>
          <w:t>here</w:t>
        </w:r>
      </w:hyperlink>
      <w:r w:rsidRPr="00711375">
        <w:rPr>
          <w:rFonts w:ascii="Arial" w:eastAsia="Times New Roman" w:hAnsi="Arial" w:cs="Arial"/>
          <w:color w:val="444444"/>
          <w:sz w:val="20"/>
          <w:szCs w:val="20"/>
          <w:lang w:eastAsia="cs-CZ"/>
        </w:rPr>
        <w:t>.</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lastRenderedPageBreak/>
        <w:pict>
          <v:rect id="_x0000_i1047"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8" w:name="Array_Types/Cell_Arrays/Creating_Arrays_"/>
      <w:bookmarkEnd w:id="28"/>
      <w:r w:rsidRPr="00711375">
        <w:rPr>
          <w:rFonts w:ascii="Arial" w:eastAsia="Times New Roman" w:hAnsi="Arial" w:cs="Arial"/>
          <w:b/>
          <w:bCs/>
          <w:color w:val="2C2C2C"/>
          <w:kern w:val="36"/>
          <w:sz w:val="30"/>
          <w:szCs w:val="30"/>
          <w:lang w:eastAsia="cs-CZ"/>
        </w:rPr>
        <w:t>Summary: Annotations Using Arrays of Text</w:t>
      </w:r>
    </w:p>
    <w:p w:rsidR="00711375" w:rsidRPr="00711375" w:rsidRDefault="00711375" w:rsidP="00711375">
      <w:pPr>
        <w:spacing w:after="24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Cell arrays of text are useful for annotating visualizations. Use curly braces, </w:t>
      </w:r>
      <w:r w:rsidRPr="00711375">
        <w:rPr>
          <w:rFonts w:ascii="Consolas" w:eastAsia="Times New Roman" w:hAnsi="Consolas" w:cs="Courier New"/>
          <w:color w:val="000000"/>
          <w:sz w:val="20"/>
          <w:szCs w:val="20"/>
          <w:bdr w:val="none" w:sz="0" w:space="0" w:color="auto" w:frame="1"/>
          <w:lang w:eastAsia="cs-CZ"/>
        </w:rPr>
        <w:t>{}</w:t>
      </w:r>
      <w:r w:rsidRPr="00711375">
        <w:rPr>
          <w:rFonts w:ascii="Arial" w:eastAsia="Times New Roman" w:hAnsi="Arial" w:cs="Arial"/>
          <w:color w:val="444444"/>
          <w:sz w:val="20"/>
          <w:szCs w:val="20"/>
          <w:lang w:eastAsia="cs-CZ"/>
        </w:rPr>
        <w:t>, to create a cell array.</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591175" cy="3378594"/>
            <wp:effectExtent l="0" t="0" r="0" b="0"/>
            <wp:docPr id="32" name="Obrázek 32" descr="C:\Users\jiku0755\AppData\Local\Microsoft\Windows\INetCache\Content.MSO\EFFFEE7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jiku0755\AppData\Local\Microsoft\Windows\INetCache\Content.MSO\EFFFEE72.t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10094" cy="3390026"/>
                    </a:xfrm>
                    <a:prstGeom prst="rect">
                      <a:avLst/>
                    </a:prstGeom>
                    <a:noFill/>
                    <a:ln>
                      <a:noFill/>
                    </a:ln>
                  </pic:spPr>
                </pic:pic>
              </a:graphicData>
            </a:graphic>
          </wp:inline>
        </w:drawing>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72" w:tgtFrame="_blank" w:history="1">
        <w:r w:rsidR="00711375" w:rsidRPr="00711375">
          <w:rPr>
            <w:rFonts w:ascii="Consolas" w:eastAsia="Times New Roman" w:hAnsi="Consolas" w:cs="Times New Roman"/>
            <w:color w:val="000000"/>
            <w:sz w:val="24"/>
            <w:szCs w:val="24"/>
            <w:u w:val="single"/>
            <w:bdr w:val="none" w:sz="0" w:space="0" w:color="auto" w:frame="1"/>
            <w:lang w:eastAsia="cs-CZ"/>
          </w:rPr>
          <w:t>xticks</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Sets tick locations along the x-axis.</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73" w:tgtFrame="_blank" w:history="1">
        <w:r w:rsidR="00711375" w:rsidRPr="00711375">
          <w:rPr>
            <w:rFonts w:ascii="Consolas" w:eastAsia="Times New Roman" w:hAnsi="Consolas" w:cs="Times New Roman"/>
            <w:color w:val="000000"/>
            <w:sz w:val="24"/>
            <w:szCs w:val="24"/>
            <w:u w:val="single"/>
            <w:bdr w:val="none" w:sz="0" w:space="0" w:color="auto" w:frame="1"/>
            <w:lang w:eastAsia="cs-CZ"/>
          </w:rPr>
          <w:t>xticklabels</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Labels the x-axis ticks.</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74" w:tgtFrame="_blank" w:history="1">
        <w:r w:rsidR="00711375" w:rsidRPr="00711375">
          <w:rPr>
            <w:rFonts w:ascii="Consolas" w:eastAsia="Times New Roman" w:hAnsi="Consolas" w:cs="Times New Roman"/>
            <w:color w:val="000000"/>
            <w:sz w:val="24"/>
            <w:szCs w:val="24"/>
            <w:u w:val="single"/>
            <w:bdr w:val="none" w:sz="0" w:space="0" w:color="auto" w:frame="1"/>
            <w:lang w:eastAsia="cs-CZ"/>
          </w:rPr>
          <w:t>xtickangle</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Rotates the x-axis tick labels.</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29" w:name="Plotting_and_Visualization/Common_Modifi"/>
      <w:bookmarkEnd w:id="29"/>
      <w:r w:rsidRPr="00711375">
        <w:rPr>
          <w:rFonts w:ascii="Arial" w:eastAsia="Times New Roman" w:hAnsi="Arial" w:cs="Arial"/>
          <w:b/>
          <w:bCs/>
          <w:color w:val="2C2C2C"/>
          <w:kern w:val="36"/>
          <w:sz w:val="30"/>
          <w:szCs w:val="30"/>
          <w:lang w:eastAsia="cs-CZ"/>
        </w:rPr>
        <w:t>Summary: Customizing Plot Properties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Specifying Property Values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plot(x,y,linespec,</w:t>
      </w:r>
      <w:r w:rsidRPr="00711375">
        <w:rPr>
          <w:rFonts w:ascii="Consolas" w:eastAsia="Times New Roman" w:hAnsi="Consolas" w:cs="Courier New"/>
          <w:i/>
          <w:iCs/>
          <w:color w:val="000000"/>
          <w:sz w:val="20"/>
          <w:szCs w:val="20"/>
          <w:bdr w:val="none" w:sz="0" w:space="0" w:color="auto" w:frame="1"/>
          <w:lang w:eastAsia="cs-CZ"/>
        </w:rPr>
        <w:t>Property1</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i/>
          <w:iCs/>
          <w:color w:val="000000"/>
          <w:sz w:val="20"/>
          <w:szCs w:val="20"/>
          <w:bdr w:val="none" w:sz="0" w:space="0" w:color="auto" w:frame="1"/>
          <w:lang w:eastAsia="cs-CZ"/>
        </w:rPr>
        <w:t>Value1</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i/>
          <w:iCs/>
          <w:color w:val="000000"/>
          <w:sz w:val="20"/>
          <w:szCs w:val="20"/>
          <w:bdr w:val="none" w:sz="0" w:space="0" w:color="auto" w:frame="1"/>
          <w:lang w:eastAsia="cs-CZ"/>
        </w:rPr>
        <w:t>Property2</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i/>
          <w:iCs/>
          <w:color w:val="000000"/>
          <w:sz w:val="20"/>
          <w:szCs w:val="20"/>
          <w:bdr w:val="none" w:sz="0" w:space="0" w:color="auto" w:frame="1"/>
          <w:lang w:eastAsia="cs-CZ"/>
        </w:rPr>
        <w:t>Value2</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i/>
          <w:iCs/>
          <w:color w:val="000000"/>
          <w:sz w:val="20"/>
          <w:szCs w:val="20"/>
          <w:bdr w:val="none" w:sz="0" w:space="0" w:color="auto" w:frame="1"/>
          <w:lang w:eastAsia="cs-CZ"/>
        </w:rPr>
        <w:t>Property3</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i/>
          <w:iCs/>
          <w:color w:val="000000"/>
          <w:sz w:val="20"/>
          <w:szCs w:val="20"/>
          <w:bdr w:val="none" w:sz="0" w:space="0" w:color="auto" w:frame="1"/>
          <w:lang w:eastAsia="cs-CZ"/>
        </w:rPr>
        <w:t>Value3</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Common line properties to modify:</w:t>
      </w:r>
    </w:p>
    <w:p w:rsidR="00711375" w:rsidRPr="00711375" w:rsidRDefault="00711375" w:rsidP="00711375">
      <w:pPr>
        <w:numPr>
          <w:ilvl w:val="0"/>
          <w:numId w:val="2"/>
        </w:numPr>
        <w:spacing w:after="0" w:line="240" w:lineRule="auto"/>
        <w:ind w:left="432"/>
        <w:textAlignment w:val="baseline"/>
        <w:rPr>
          <w:rFonts w:ascii="Arial" w:eastAsia="Times New Roman" w:hAnsi="Arial" w:cs="Arial"/>
          <w:color w:val="444444"/>
          <w:sz w:val="20"/>
          <w:szCs w:val="20"/>
          <w:lang w:eastAsia="cs-CZ"/>
        </w:rPr>
      </w:pPr>
      <w:r w:rsidRPr="00711375">
        <w:rPr>
          <w:rFonts w:ascii="Consolas" w:eastAsia="Times New Roman" w:hAnsi="Consolas" w:cs="Courier New"/>
          <w:color w:val="A020F0"/>
          <w:sz w:val="20"/>
          <w:szCs w:val="20"/>
          <w:bdr w:val="none" w:sz="0" w:space="0" w:color="auto" w:frame="1"/>
          <w:lang w:eastAsia="cs-CZ"/>
        </w:rPr>
        <w:t>'LineWidth'</w:t>
      </w:r>
      <w:r w:rsidRPr="00711375">
        <w:rPr>
          <w:rFonts w:ascii="Arial" w:eastAsia="Times New Roman" w:hAnsi="Arial" w:cs="Arial"/>
          <w:color w:val="444444"/>
          <w:sz w:val="20"/>
          <w:szCs w:val="20"/>
          <w:lang w:eastAsia="cs-CZ"/>
        </w:rPr>
        <w:t> (width of the line and marker edges)</w:t>
      </w:r>
    </w:p>
    <w:p w:rsidR="00711375" w:rsidRPr="00711375" w:rsidRDefault="00711375" w:rsidP="00711375">
      <w:pPr>
        <w:numPr>
          <w:ilvl w:val="0"/>
          <w:numId w:val="2"/>
        </w:numPr>
        <w:spacing w:after="0" w:line="240" w:lineRule="auto"/>
        <w:ind w:left="432"/>
        <w:textAlignment w:val="baseline"/>
        <w:rPr>
          <w:rFonts w:ascii="Arial" w:eastAsia="Times New Roman" w:hAnsi="Arial" w:cs="Arial"/>
          <w:color w:val="444444"/>
          <w:sz w:val="20"/>
          <w:szCs w:val="20"/>
          <w:lang w:eastAsia="cs-CZ"/>
        </w:rPr>
      </w:pPr>
      <w:r w:rsidRPr="00711375">
        <w:rPr>
          <w:rFonts w:ascii="Consolas" w:eastAsia="Times New Roman" w:hAnsi="Consolas" w:cs="Courier New"/>
          <w:color w:val="A020F0"/>
          <w:sz w:val="20"/>
          <w:szCs w:val="20"/>
          <w:bdr w:val="none" w:sz="0" w:space="0" w:color="auto" w:frame="1"/>
          <w:lang w:eastAsia="cs-CZ"/>
        </w:rPr>
        <w:t>'MarkerSize'</w:t>
      </w:r>
      <w:r w:rsidRPr="00711375">
        <w:rPr>
          <w:rFonts w:ascii="Arial" w:eastAsia="Times New Roman" w:hAnsi="Arial" w:cs="Arial"/>
          <w:color w:val="444444"/>
          <w:sz w:val="20"/>
          <w:szCs w:val="20"/>
          <w:lang w:eastAsia="cs-CZ"/>
        </w:rPr>
        <w:t> (size of the marker symbols)</w:t>
      </w:r>
    </w:p>
    <w:p w:rsidR="00711375" w:rsidRPr="00711375" w:rsidRDefault="00711375" w:rsidP="00711375">
      <w:pPr>
        <w:numPr>
          <w:ilvl w:val="0"/>
          <w:numId w:val="2"/>
        </w:numPr>
        <w:spacing w:after="0" w:line="240" w:lineRule="auto"/>
        <w:ind w:left="432"/>
        <w:textAlignment w:val="baseline"/>
        <w:rPr>
          <w:rFonts w:ascii="Arial" w:eastAsia="Times New Roman" w:hAnsi="Arial" w:cs="Arial"/>
          <w:color w:val="444444"/>
          <w:sz w:val="20"/>
          <w:szCs w:val="20"/>
          <w:lang w:eastAsia="cs-CZ"/>
        </w:rPr>
      </w:pPr>
      <w:r w:rsidRPr="00711375">
        <w:rPr>
          <w:rFonts w:ascii="Consolas" w:eastAsia="Times New Roman" w:hAnsi="Consolas" w:cs="Courier New"/>
          <w:color w:val="A020F0"/>
          <w:sz w:val="20"/>
          <w:szCs w:val="20"/>
          <w:bdr w:val="none" w:sz="0" w:space="0" w:color="auto" w:frame="1"/>
          <w:lang w:eastAsia="cs-CZ"/>
        </w:rPr>
        <w:t>'MarkerEdgeColor'</w:t>
      </w:r>
      <w:r w:rsidRPr="00711375">
        <w:rPr>
          <w:rFonts w:ascii="Arial" w:eastAsia="Times New Roman" w:hAnsi="Arial" w:cs="Arial"/>
          <w:color w:val="444444"/>
          <w:sz w:val="20"/>
          <w:szCs w:val="20"/>
          <w:lang w:eastAsia="cs-CZ"/>
        </w:rPr>
        <w:t> (color of the edge of the marker symbols)</w:t>
      </w:r>
    </w:p>
    <w:p w:rsidR="00711375" w:rsidRPr="00711375" w:rsidRDefault="00711375" w:rsidP="00711375">
      <w:pPr>
        <w:numPr>
          <w:ilvl w:val="0"/>
          <w:numId w:val="2"/>
        </w:numPr>
        <w:spacing w:after="0" w:line="240" w:lineRule="auto"/>
        <w:ind w:left="432"/>
        <w:textAlignment w:val="baseline"/>
        <w:rPr>
          <w:rFonts w:ascii="Arial" w:eastAsia="Times New Roman" w:hAnsi="Arial" w:cs="Arial"/>
          <w:color w:val="444444"/>
          <w:sz w:val="20"/>
          <w:szCs w:val="20"/>
          <w:lang w:eastAsia="cs-CZ"/>
        </w:rPr>
      </w:pPr>
      <w:r w:rsidRPr="00711375">
        <w:rPr>
          <w:rFonts w:ascii="Consolas" w:eastAsia="Times New Roman" w:hAnsi="Consolas" w:cs="Courier New"/>
          <w:color w:val="A020F0"/>
          <w:sz w:val="20"/>
          <w:szCs w:val="20"/>
          <w:bdr w:val="none" w:sz="0" w:space="0" w:color="auto" w:frame="1"/>
          <w:lang w:eastAsia="cs-CZ"/>
        </w:rPr>
        <w:t>'MarkerFaceColor'</w:t>
      </w:r>
      <w:r w:rsidRPr="00711375">
        <w:rPr>
          <w:rFonts w:ascii="Arial" w:eastAsia="Times New Roman" w:hAnsi="Arial" w:cs="Arial"/>
          <w:color w:val="444444"/>
          <w:sz w:val="20"/>
          <w:szCs w:val="20"/>
          <w:lang w:eastAsia="cs-CZ"/>
        </w:rPr>
        <w:t> (color of the interior of the marker symbols)</w:t>
      </w:r>
    </w:p>
    <w:p w:rsidR="00711375" w:rsidRPr="00711375" w:rsidRDefault="00711375" w:rsidP="00711375">
      <w:pPr>
        <w:numPr>
          <w:ilvl w:val="0"/>
          <w:numId w:val="2"/>
        </w:numPr>
        <w:spacing w:after="0" w:line="240" w:lineRule="auto"/>
        <w:ind w:left="432"/>
        <w:textAlignment w:val="baseline"/>
        <w:rPr>
          <w:rFonts w:ascii="Arial" w:eastAsia="Times New Roman" w:hAnsi="Arial" w:cs="Arial"/>
          <w:color w:val="444444"/>
          <w:sz w:val="20"/>
          <w:szCs w:val="20"/>
          <w:lang w:eastAsia="cs-CZ"/>
        </w:rPr>
      </w:pPr>
      <w:r w:rsidRPr="00711375">
        <w:rPr>
          <w:rFonts w:ascii="Consolas" w:eastAsia="Times New Roman" w:hAnsi="Consolas" w:cs="Courier New"/>
          <w:color w:val="A020F0"/>
          <w:sz w:val="20"/>
          <w:szCs w:val="20"/>
          <w:bdr w:val="none" w:sz="0" w:space="0" w:color="auto" w:frame="1"/>
          <w:lang w:eastAsia="cs-CZ"/>
        </w:rPr>
        <w:t>'Color'</w:t>
      </w:r>
      <w:r w:rsidRPr="00711375">
        <w:rPr>
          <w:rFonts w:ascii="Arial" w:eastAsia="Times New Roman" w:hAnsi="Arial" w:cs="Arial"/>
          <w:color w:val="444444"/>
          <w:sz w:val="20"/>
          <w:szCs w:val="20"/>
          <w:lang w:eastAsia="cs-CZ"/>
        </w:rPr>
        <w:t> (color of the line, particularly when given as RGB values)</w:t>
      </w:r>
    </w:p>
    <w:p w:rsidR="00711375" w:rsidRPr="00711375" w:rsidRDefault="00B16DA8" w:rsidP="00711375">
      <w:pPr>
        <w:spacing w:after="0" w:line="360" w:lineRule="atLeast"/>
        <w:jc w:val="both"/>
        <w:textAlignment w:val="baseline"/>
        <w:rPr>
          <w:rFonts w:ascii="Arial" w:eastAsia="Times New Roman" w:hAnsi="Arial" w:cs="Arial"/>
          <w:color w:val="444444"/>
          <w:sz w:val="20"/>
          <w:szCs w:val="20"/>
          <w:lang w:eastAsia="cs-CZ"/>
        </w:rPr>
      </w:pPr>
      <w:hyperlink r:id="rId75" w:tgtFrame="_blank" w:history="1">
        <w:r w:rsidR="00711375" w:rsidRPr="00711375">
          <w:rPr>
            <w:rFonts w:ascii="Arial" w:eastAsia="Times New Roman" w:hAnsi="Arial" w:cs="Arial"/>
            <w:color w:val="607890"/>
            <w:sz w:val="20"/>
            <w:szCs w:val="20"/>
            <w:u w:val="single"/>
            <w:lang w:eastAsia="cs-CZ"/>
          </w:rPr>
          <w:t>MATLAB Line Properties reference</w:t>
        </w:r>
      </w:hyperlink>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Specifying Colors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1341"/>
        <w:gridCol w:w="1341"/>
        <w:gridCol w:w="1341"/>
        <w:gridCol w:w="1341"/>
      </w:tblGrid>
      <w:tr w:rsidR="00711375" w:rsidRPr="00711375" w:rsidTr="00711375">
        <w:tc>
          <w:tcPr>
            <w:tcW w:w="1250" w:type="pct"/>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red (</w:t>
            </w:r>
            <w:r w:rsidRPr="00711375">
              <w:rPr>
                <w:rFonts w:ascii="Consolas" w:eastAsia="Times New Roman" w:hAnsi="Consolas" w:cs="Courier New"/>
                <w:color w:val="A020F0"/>
                <w:sz w:val="20"/>
                <w:szCs w:val="20"/>
                <w:bdr w:val="none" w:sz="0" w:space="0" w:color="auto" w:frame="1"/>
                <w:lang w:eastAsia="cs-CZ"/>
              </w:rPr>
              <w:t>'r'</w:t>
            </w:r>
            <w:r w:rsidRPr="00711375">
              <w:rPr>
                <w:rFonts w:ascii="Times New Roman" w:eastAsia="Times New Roman" w:hAnsi="Times New Roman" w:cs="Times New Roman"/>
                <w:sz w:val="20"/>
                <w:szCs w:val="20"/>
                <w:lang w:eastAsia="cs-CZ"/>
              </w:rPr>
              <w:t>)</w:t>
            </w:r>
          </w:p>
        </w:tc>
        <w:tc>
          <w:tcPr>
            <w:tcW w:w="1250" w:type="pct"/>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green (</w:t>
            </w:r>
            <w:r w:rsidRPr="00711375">
              <w:rPr>
                <w:rFonts w:ascii="Consolas" w:eastAsia="Times New Roman" w:hAnsi="Consolas" w:cs="Courier New"/>
                <w:color w:val="A020F0"/>
                <w:sz w:val="20"/>
                <w:szCs w:val="20"/>
                <w:bdr w:val="none" w:sz="0" w:space="0" w:color="auto" w:frame="1"/>
                <w:lang w:eastAsia="cs-CZ"/>
              </w:rPr>
              <w:t>'g'</w:t>
            </w:r>
            <w:r w:rsidRPr="00711375">
              <w:rPr>
                <w:rFonts w:ascii="Times New Roman" w:eastAsia="Times New Roman" w:hAnsi="Times New Roman" w:cs="Times New Roman"/>
                <w:sz w:val="20"/>
                <w:szCs w:val="20"/>
                <w:lang w:eastAsia="cs-CZ"/>
              </w:rPr>
              <w:t>)</w:t>
            </w:r>
          </w:p>
        </w:tc>
        <w:tc>
          <w:tcPr>
            <w:tcW w:w="1250" w:type="pct"/>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blue (</w:t>
            </w:r>
            <w:r w:rsidRPr="00711375">
              <w:rPr>
                <w:rFonts w:ascii="Consolas" w:eastAsia="Times New Roman" w:hAnsi="Consolas" w:cs="Courier New"/>
                <w:color w:val="A020F0"/>
                <w:sz w:val="20"/>
                <w:szCs w:val="20"/>
                <w:bdr w:val="none" w:sz="0" w:space="0" w:color="auto" w:frame="1"/>
                <w:lang w:eastAsia="cs-CZ"/>
              </w:rPr>
              <w:t>'b'</w:t>
            </w:r>
            <w:r w:rsidRPr="00711375">
              <w:rPr>
                <w:rFonts w:ascii="Times New Roman" w:eastAsia="Times New Roman" w:hAnsi="Times New Roman" w:cs="Times New Roman"/>
                <w:sz w:val="20"/>
                <w:szCs w:val="20"/>
                <w:lang w:eastAsia="cs-CZ"/>
              </w:rPr>
              <w:t>)</w:t>
            </w:r>
          </w:p>
        </w:tc>
        <w:tc>
          <w:tcPr>
            <w:tcW w:w="1250" w:type="pct"/>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black (</w:t>
            </w:r>
            <w:r w:rsidRPr="00711375">
              <w:rPr>
                <w:rFonts w:ascii="Consolas" w:eastAsia="Times New Roman" w:hAnsi="Consolas" w:cs="Courier New"/>
                <w:color w:val="A020F0"/>
                <w:sz w:val="20"/>
                <w:szCs w:val="20"/>
                <w:bdr w:val="none" w:sz="0" w:space="0" w:color="auto" w:frame="1"/>
                <w:lang w:eastAsia="cs-CZ"/>
              </w:rPr>
              <w:t>'k'</w:t>
            </w:r>
            <w:r w:rsidRPr="00711375">
              <w:rPr>
                <w:rFonts w:ascii="Times New Roman" w:eastAsia="Times New Roman" w:hAnsi="Times New Roman" w:cs="Times New Roman"/>
                <w:sz w:val="20"/>
                <w:szCs w:val="20"/>
                <w:lang w:eastAsia="cs-CZ"/>
              </w:rPr>
              <w: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magenta (</w:t>
            </w:r>
            <w:r w:rsidRPr="00711375">
              <w:rPr>
                <w:rFonts w:ascii="Consolas" w:eastAsia="Times New Roman" w:hAnsi="Consolas" w:cs="Courier New"/>
                <w:color w:val="A020F0"/>
                <w:sz w:val="20"/>
                <w:szCs w:val="20"/>
                <w:bdr w:val="none" w:sz="0" w:space="0" w:color="auto" w:frame="1"/>
                <w:lang w:eastAsia="cs-CZ"/>
              </w:rPr>
              <w:t>'m'</w:t>
            </w:r>
            <w:r w:rsidRPr="00711375">
              <w:rPr>
                <w:rFonts w:ascii="Times New Roman" w:eastAsia="Times New Roman" w:hAnsi="Times New Roman" w:cs="Times New Roman"/>
                <w:sz w:val="20"/>
                <w:szCs w:val="20"/>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yellow (</w:t>
            </w:r>
            <w:r w:rsidRPr="00711375">
              <w:rPr>
                <w:rFonts w:ascii="Consolas" w:eastAsia="Times New Roman" w:hAnsi="Consolas" w:cs="Courier New"/>
                <w:color w:val="A020F0"/>
                <w:sz w:val="20"/>
                <w:szCs w:val="20"/>
                <w:bdr w:val="none" w:sz="0" w:space="0" w:color="auto" w:frame="1"/>
                <w:lang w:eastAsia="cs-CZ"/>
              </w:rPr>
              <w:t>'y'</w:t>
            </w:r>
            <w:r w:rsidRPr="00711375">
              <w:rPr>
                <w:rFonts w:ascii="Times New Roman" w:eastAsia="Times New Roman" w:hAnsi="Times New Roman" w:cs="Times New Roman"/>
                <w:sz w:val="20"/>
                <w:szCs w:val="20"/>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cyan (</w:t>
            </w:r>
            <w:r w:rsidRPr="00711375">
              <w:rPr>
                <w:rFonts w:ascii="Consolas" w:eastAsia="Times New Roman" w:hAnsi="Consolas" w:cs="Courier New"/>
                <w:color w:val="A020F0"/>
                <w:sz w:val="20"/>
                <w:szCs w:val="20"/>
                <w:bdr w:val="none" w:sz="0" w:space="0" w:color="auto" w:frame="1"/>
                <w:lang w:eastAsia="cs-CZ"/>
              </w:rPr>
              <w:t>'c'</w:t>
            </w:r>
            <w:r w:rsidRPr="00711375">
              <w:rPr>
                <w:rFonts w:ascii="Times New Roman" w:eastAsia="Times New Roman" w:hAnsi="Times New Roman" w:cs="Times New Roman"/>
                <w:sz w:val="20"/>
                <w:szCs w:val="20"/>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white (</w:t>
            </w:r>
            <w:r w:rsidRPr="00711375">
              <w:rPr>
                <w:rFonts w:ascii="Consolas" w:eastAsia="Times New Roman" w:hAnsi="Consolas" w:cs="Courier New"/>
                <w:color w:val="A020F0"/>
                <w:sz w:val="20"/>
                <w:szCs w:val="20"/>
                <w:bdr w:val="none" w:sz="0" w:space="0" w:color="auto" w:frame="1"/>
                <w:lang w:eastAsia="cs-CZ"/>
              </w:rPr>
              <w:t>'w'</w:t>
            </w:r>
            <w:r w:rsidRPr="00711375">
              <w:rPr>
                <w:rFonts w:ascii="Times New Roman" w:eastAsia="Times New Roman" w:hAnsi="Times New Roman" w:cs="Times New Roman"/>
                <w:sz w:val="20"/>
                <w:szCs w:val="20"/>
                <w:lang w:eastAsia="cs-CZ"/>
              </w:rPr>
              <w:t>)</w:t>
            </w:r>
          </w:p>
        </w:tc>
      </w:tr>
    </w:tbl>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br/>
        <w:t>Or as a vector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R G B</w:t>
      </w:r>
      <w:r w:rsidRPr="00711375">
        <w:rPr>
          <w:rFonts w:ascii="Consolas" w:eastAsia="Times New Roman" w:hAnsi="Consolas" w:cs="Courier New"/>
          <w:color w:val="000000"/>
          <w:sz w:val="20"/>
          <w:szCs w:val="20"/>
          <w:bdr w:val="none" w:sz="0" w:space="0" w:color="auto" w:frame="1"/>
          <w:lang w:eastAsia="cs-CZ"/>
        </w:rPr>
        <w:t>]</w:t>
      </w:r>
      <w:r w:rsidRPr="00711375">
        <w:rPr>
          <w:rFonts w:ascii="Arial" w:eastAsia="Times New Roman" w:hAnsi="Arial" w:cs="Arial"/>
          <w:color w:val="444444"/>
          <w:sz w:val="20"/>
          <w:szCs w:val="20"/>
          <w:lang w:eastAsia="cs-CZ"/>
        </w:rPr>
        <w:t> where each value is from 0 to 1.</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49"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0" w:name="Plotting_and_Visualization/Plotting_Mult"/>
      <w:bookmarkEnd w:id="30"/>
      <w:r w:rsidRPr="00711375">
        <w:rPr>
          <w:rFonts w:ascii="Arial" w:eastAsia="Times New Roman" w:hAnsi="Arial" w:cs="Arial"/>
          <w:b/>
          <w:bCs/>
          <w:color w:val="2C2C2C"/>
          <w:kern w:val="36"/>
          <w:sz w:val="30"/>
          <w:szCs w:val="30"/>
          <w:lang w:eastAsia="cs-CZ"/>
        </w:rPr>
        <w:t>Summary: Plotting Multiple Columns</w:t>
      </w:r>
    </w:p>
    <w:p w:rsidR="00711375" w:rsidRPr="00711375" w:rsidRDefault="00711375" w:rsidP="00711375">
      <w:pPr>
        <w:spacing w:after="24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use the </w:t>
      </w:r>
      <w:r w:rsidRPr="00711375">
        <w:rPr>
          <w:rFonts w:ascii="Consolas" w:eastAsia="Times New Roman" w:hAnsi="Consolas" w:cs="Courier New"/>
          <w:color w:val="000000"/>
          <w:sz w:val="20"/>
          <w:szCs w:val="20"/>
          <w:bdr w:val="none" w:sz="0" w:space="0" w:color="auto" w:frame="1"/>
          <w:lang w:eastAsia="cs-CZ"/>
        </w:rPr>
        <w:t>plot</w:t>
      </w:r>
      <w:r w:rsidRPr="00711375">
        <w:rPr>
          <w:rFonts w:ascii="Arial" w:eastAsia="Times New Roman" w:hAnsi="Arial" w:cs="Arial"/>
          <w:color w:val="444444"/>
          <w:sz w:val="20"/>
          <w:szCs w:val="20"/>
          <w:lang w:eastAsia="cs-CZ"/>
        </w:rPr>
        <w:t> function on a matrix to plot each column as a separate line in your plot.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419725" cy="3840988"/>
            <wp:effectExtent l="0" t="0" r="0" b="7620"/>
            <wp:docPr id="31" name="Obrázek 31" descr="C:\Users\jiku0755\AppData\Local\Microsoft\Windows\INetCache\Content.MSO\D0AEC75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jiku0755\AppData\Local\Microsoft\Windows\INetCache\Content.MSO\D0AEC750.t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37297" cy="3853442"/>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0"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1" w:name="Plotting_and_Visualization/Visualizing_M"/>
      <w:bookmarkEnd w:id="31"/>
      <w:r w:rsidRPr="00711375">
        <w:rPr>
          <w:rFonts w:ascii="Arial" w:eastAsia="Times New Roman" w:hAnsi="Arial" w:cs="Arial"/>
          <w:b/>
          <w:bCs/>
          <w:color w:val="2C2C2C"/>
          <w:kern w:val="36"/>
          <w:sz w:val="30"/>
          <w:szCs w:val="30"/>
          <w:lang w:eastAsia="cs-CZ"/>
        </w:rPr>
        <w:t>Summary: Visualizing Matrices</w:t>
      </w:r>
    </w:p>
    <w:p w:rsidR="00711375" w:rsidRPr="00711375" w:rsidRDefault="00711375" w:rsidP="00711375">
      <w:pPr>
        <w:spacing w:after="15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use visualization functions to plot your three-dimensional data.</w:t>
      </w:r>
    </w:p>
    <w:tbl>
      <w:tblPr>
        <w:tblW w:w="0" w:type="auto"/>
        <w:shd w:val="clear" w:color="auto" w:fill="FFFFFF"/>
        <w:tblCellMar>
          <w:left w:w="0" w:type="dxa"/>
          <w:right w:w="0" w:type="dxa"/>
        </w:tblCellMar>
        <w:tblLook w:val="04A0" w:firstRow="1" w:lastRow="0" w:firstColumn="1" w:lastColumn="0" w:noHBand="0" w:noVBand="1"/>
      </w:tblPr>
      <w:tblGrid>
        <w:gridCol w:w="3430"/>
        <w:gridCol w:w="676"/>
        <w:gridCol w:w="4950"/>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z</w:t>
            </w:r>
            <w:r w:rsidRPr="00711375">
              <w:rPr>
                <w:rFonts w:ascii="Times New Roman" w:eastAsia="Times New Roman" w:hAnsi="Times New Roman" w:cs="Times New Roman"/>
                <w:sz w:val="20"/>
                <w:szCs w:val="20"/>
                <w:lang w:eastAsia="cs-CZ"/>
              </w:rPr>
              <w:t> is a 5-by-5 matrix</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z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0     0     0     0     0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0    -6     0     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-3     1     3     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0     0     8     1     0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0     0     0     0     0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77" w:tgtFrame="_blank" w:history="1">
              <w:r w:rsidRPr="00711375">
                <w:rPr>
                  <w:rFonts w:ascii="Consolas" w:eastAsia="Times New Roman" w:hAnsi="Consolas" w:cs="Courier New"/>
                  <w:color w:val="000000"/>
                  <w:sz w:val="20"/>
                  <w:szCs w:val="20"/>
                  <w:u w:val="single"/>
                  <w:bdr w:val="none" w:sz="0" w:space="0" w:color="auto" w:frame="1"/>
                  <w:lang w:eastAsia="cs-CZ"/>
                </w:rPr>
                <w:t>surf</w:t>
              </w:r>
            </w:hyperlink>
            <w:r w:rsidRPr="00711375">
              <w:rPr>
                <w:rFonts w:ascii="Times New Roman" w:eastAsia="Times New Roman" w:hAnsi="Times New Roman" w:cs="Times New Roman"/>
                <w:sz w:val="20"/>
                <w:szCs w:val="20"/>
                <w:lang w:eastAsia="cs-CZ"/>
              </w:rPr>
              <w:t> function plots each point </w:t>
            </w:r>
            <w:r w:rsidRPr="00711375">
              <w:rPr>
                <w:rFonts w:ascii="Consolas" w:eastAsia="Times New Roman" w:hAnsi="Consolas" w:cs="Times New Roman"/>
                <w:color w:val="000000"/>
                <w:sz w:val="24"/>
                <w:szCs w:val="24"/>
                <w:bdr w:val="none" w:sz="0" w:space="0" w:color="auto" w:frame="1"/>
                <w:lang w:eastAsia="cs-CZ"/>
              </w:rPr>
              <w:t>z</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j</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k</w:t>
            </w:r>
            <w:r w:rsidRPr="00711375">
              <w:rPr>
                <w:rFonts w:ascii="Consolas" w:eastAsia="Times New Roman" w:hAnsi="Consolas" w:cs="Courier New"/>
                <w:color w:val="000000"/>
                <w:sz w:val="20"/>
                <w:szCs w:val="20"/>
                <w:bdr w:val="none" w:sz="0" w:space="0" w:color="auto" w:frame="1"/>
                <w:lang w:eastAsia="cs-CZ"/>
              </w:rPr>
              <w:t>)</w:t>
            </w:r>
            <w:r w:rsidRPr="00711375">
              <w:rPr>
                <w:rFonts w:ascii="Times New Roman" w:eastAsia="Times New Roman" w:hAnsi="Times New Roman" w:cs="Times New Roman"/>
                <w:sz w:val="20"/>
                <w:szCs w:val="20"/>
                <w:lang w:eastAsia="cs-CZ"/>
              </w:rPr>
              <w:t> over the point </w:t>
            </w:r>
            <w:r w:rsidRPr="00711375">
              <w:rPr>
                <w:rFonts w:ascii="Times New Roman" w:eastAsia="Times New Roman" w:hAnsi="Times New Roman" w:cs="Times New Roman"/>
                <w:i/>
                <w:iCs/>
                <w:sz w:val="20"/>
                <w:szCs w:val="20"/>
                <w:bdr w:val="none" w:sz="0" w:space="0" w:color="auto" w:frame="1"/>
                <w:lang w:eastAsia="cs-CZ"/>
              </w:rPr>
              <w:t>x</w:t>
            </w:r>
            <w:r w:rsidRPr="00711375">
              <w:rPr>
                <w:rFonts w:ascii="Times New Roman" w:eastAsia="Times New Roman" w:hAnsi="Times New Roman" w:cs="Times New Roman"/>
                <w:sz w:val="20"/>
                <w:szCs w:val="20"/>
                <w:lang w:eastAsia="cs-CZ"/>
              </w:rPr>
              <w:t>=</w:t>
            </w:r>
            <w:r w:rsidRPr="00711375">
              <w:rPr>
                <w:rFonts w:ascii="Consolas" w:eastAsia="Times New Roman" w:hAnsi="Consolas" w:cs="Times New Roman"/>
                <w:color w:val="000000"/>
                <w:sz w:val="24"/>
                <w:szCs w:val="24"/>
                <w:bdr w:val="none" w:sz="0" w:space="0" w:color="auto" w:frame="1"/>
                <w:lang w:eastAsia="cs-CZ"/>
              </w:rPr>
              <w:t>k</w:t>
            </w:r>
            <w:r w:rsidRPr="00711375">
              <w:rPr>
                <w:rFonts w:ascii="Times New Roman" w:eastAsia="Times New Roman" w:hAnsi="Times New Roman" w:cs="Times New Roman"/>
                <w:sz w:val="20"/>
                <w:szCs w:val="20"/>
                <w:lang w:eastAsia="cs-CZ"/>
              </w:rPr>
              <w:t> and </w:t>
            </w:r>
            <w:r w:rsidRPr="00711375">
              <w:rPr>
                <w:rFonts w:ascii="Times New Roman" w:eastAsia="Times New Roman" w:hAnsi="Times New Roman" w:cs="Times New Roman"/>
                <w:i/>
                <w:iCs/>
                <w:sz w:val="20"/>
                <w:szCs w:val="20"/>
                <w:bdr w:val="none" w:sz="0" w:space="0" w:color="auto" w:frame="1"/>
                <w:lang w:eastAsia="cs-CZ"/>
              </w:rPr>
              <w:t>y</w:t>
            </w:r>
            <w:r w:rsidRPr="00711375">
              <w:rPr>
                <w:rFonts w:ascii="Times New Roman" w:eastAsia="Times New Roman" w:hAnsi="Times New Roman" w:cs="Times New Roman"/>
                <w:sz w:val="20"/>
                <w:szCs w:val="20"/>
                <w:lang w:eastAsia="cs-CZ"/>
              </w:rPr>
              <w:t>=</w:t>
            </w:r>
            <w:r w:rsidRPr="00711375">
              <w:rPr>
                <w:rFonts w:ascii="Consolas" w:eastAsia="Times New Roman" w:hAnsi="Consolas" w:cs="Times New Roman"/>
                <w:color w:val="000000"/>
                <w:sz w:val="24"/>
                <w:szCs w:val="24"/>
                <w:bdr w:val="none" w:sz="0" w:space="0" w:color="auto" w:frame="1"/>
                <w:lang w:eastAsia="cs-CZ"/>
              </w:rPr>
              <w:t>j</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surf(z)</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2924175" cy="2771775"/>
                  <wp:effectExtent l="0" t="0" r="9525" b="9525"/>
                  <wp:docPr id="30" name="Obrázek 30" descr="C:\Users\jiku0755\AppData\Local\Microsoft\Windows\INetCache\Content.MSO\5C9BB9D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jiku0755\AppData\Local\Microsoft\Windows\INetCache\Content.MSO\5C9BB9DE.t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24175" cy="2771775"/>
                          </a:xfrm>
                          <a:prstGeom prst="rect">
                            <a:avLst/>
                          </a:prstGeom>
                          <a:noFill/>
                          <a:ln>
                            <a:noFill/>
                          </a:ln>
                        </pic:spPr>
                      </pic:pic>
                    </a:graphicData>
                  </a:graphic>
                </wp:inline>
              </w:drawing>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To specify </w:t>
            </w:r>
            <w:r w:rsidRPr="00711375">
              <w:rPr>
                <w:rFonts w:ascii="Times New Roman" w:eastAsia="Times New Roman" w:hAnsi="Times New Roman" w:cs="Times New Roman"/>
                <w:i/>
                <w:iCs/>
                <w:sz w:val="20"/>
                <w:szCs w:val="20"/>
                <w:bdr w:val="none" w:sz="0" w:space="0" w:color="auto" w:frame="1"/>
                <w:lang w:eastAsia="cs-CZ"/>
              </w:rPr>
              <w:t>x</w:t>
            </w:r>
            <w:r w:rsidRPr="00711375">
              <w:rPr>
                <w:rFonts w:ascii="Times New Roman" w:eastAsia="Times New Roman" w:hAnsi="Times New Roman" w:cs="Times New Roman"/>
                <w:sz w:val="20"/>
                <w:szCs w:val="20"/>
                <w:lang w:eastAsia="cs-CZ"/>
              </w:rPr>
              <w:t> and </w:t>
            </w:r>
            <w:r w:rsidRPr="00711375">
              <w:rPr>
                <w:rFonts w:ascii="Times New Roman" w:eastAsia="Times New Roman" w:hAnsi="Times New Roman" w:cs="Times New Roman"/>
                <w:i/>
                <w:iCs/>
                <w:sz w:val="20"/>
                <w:szCs w:val="20"/>
                <w:bdr w:val="none" w:sz="0" w:space="0" w:color="auto" w:frame="1"/>
                <w:lang w:eastAsia="cs-CZ"/>
              </w:rPr>
              <w:t>y</w:t>
            </w:r>
            <w:r w:rsidRPr="00711375">
              <w:rPr>
                <w:rFonts w:ascii="Times New Roman" w:eastAsia="Times New Roman" w:hAnsi="Times New Roman" w:cs="Times New Roman"/>
                <w:sz w:val="20"/>
                <w:szCs w:val="20"/>
                <w:lang w:eastAsia="cs-CZ"/>
              </w:rPr>
              <w:t> coordinates, you can pass them in as vectors. Here,</w:t>
            </w:r>
          </w:p>
          <w:p w:rsidR="00711375" w:rsidRPr="00711375" w:rsidRDefault="00711375" w:rsidP="00711375">
            <w:pPr>
              <w:numPr>
                <w:ilvl w:val="0"/>
                <w:numId w:val="3"/>
              </w:numPr>
              <w:spacing w:after="0" w:line="240" w:lineRule="auto"/>
              <w:ind w:left="432"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number of elements of </w:t>
            </w: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 must match the number of columns of </w:t>
            </w:r>
            <w:r w:rsidRPr="00711375">
              <w:rPr>
                <w:rFonts w:ascii="Consolas" w:eastAsia="Times New Roman" w:hAnsi="Consolas" w:cs="Times New Roman"/>
                <w:color w:val="000000"/>
                <w:sz w:val="24"/>
                <w:szCs w:val="24"/>
                <w:bdr w:val="none" w:sz="0" w:space="0" w:color="auto" w:frame="1"/>
                <w:lang w:eastAsia="cs-CZ"/>
              </w:rPr>
              <w:t>z</w:t>
            </w:r>
          </w:p>
          <w:p w:rsidR="00711375" w:rsidRPr="00711375" w:rsidRDefault="00711375" w:rsidP="00711375">
            <w:pPr>
              <w:numPr>
                <w:ilvl w:val="0"/>
                <w:numId w:val="3"/>
              </w:numPr>
              <w:spacing w:after="0" w:line="240" w:lineRule="auto"/>
              <w:ind w:left="432"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number of elements of </w:t>
            </w:r>
            <w:r w:rsidRPr="00711375">
              <w:rPr>
                <w:rFonts w:ascii="Consolas" w:eastAsia="Times New Roman" w:hAnsi="Consolas" w:cs="Times New Roman"/>
                <w:color w:val="000000"/>
                <w:sz w:val="24"/>
                <w:szCs w:val="24"/>
                <w:bdr w:val="none" w:sz="0" w:space="0" w:color="auto" w:frame="1"/>
                <w:lang w:eastAsia="cs-CZ"/>
              </w:rPr>
              <w:t>y</w:t>
            </w:r>
            <w:r w:rsidRPr="00711375">
              <w:rPr>
                <w:rFonts w:ascii="Times New Roman" w:eastAsia="Times New Roman" w:hAnsi="Times New Roman" w:cs="Times New Roman"/>
                <w:sz w:val="20"/>
                <w:szCs w:val="20"/>
                <w:lang w:eastAsia="cs-CZ"/>
              </w:rPr>
              <w:t> must match the number of rows of </w:t>
            </w:r>
            <w:r w:rsidRPr="00711375">
              <w:rPr>
                <w:rFonts w:ascii="Consolas" w:eastAsia="Times New Roman" w:hAnsi="Consolas" w:cs="Times New Roman"/>
                <w:color w:val="000000"/>
                <w:sz w:val="24"/>
                <w:szCs w:val="24"/>
                <w:bdr w:val="none" w:sz="0" w:space="0" w:color="auto" w:frame="1"/>
                <w:lang w:eastAsia="cs-CZ"/>
              </w:rPr>
              <w:t>z</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numPr>
                      <w:ilvl w:val="0"/>
                      <w:numId w:val="3"/>
                    </w:numPr>
                    <w:spacing w:after="0" w:line="240" w:lineRule="auto"/>
                    <w:ind w:left="432"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x = 11:15;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y = 21:25;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surf(x,y,z)</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3038475" cy="2771775"/>
                  <wp:effectExtent l="0" t="0" r="9525" b="9525"/>
                  <wp:docPr id="29" name="Obrázek 29" descr="C:\Users\jiku0755\AppData\Local\Microsoft\Windows\INetCache\Content.MSO\B442E19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jiku0755\AppData\Local\Microsoft\Windows\INetCache\Content.MSO\B442E19C.tm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38475" cy="2771775"/>
                          </a:xfrm>
                          <a:prstGeom prst="rect">
                            <a:avLst/>
                          </a:prstGeom>
                          <a:noFill/>
                          <a:ln>
                            <a:noFill/>
                          </a:ln>
                        </pic:spPr>
                      </pic:pic>
                    </a:graphicData>
                  </a:graphic>
                </wp:inline>
              </w:drawing>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1"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32" w:name="Conditional_Data_Selection"/>
      <w:bookmarkEnd w:id="32"/>
      <w:r w:rsidRPr="00711375">
        <w:rPr>
          <w:rFonts w:ascii="Arial" w:eastAsia="Times New Roman" w:hAnsi="Arial" w:cs="Arial"/>
          <w:b/>
          <w:bCs/>
          <w:color w:val="C45400"/>
          <w:kern w:val="36"/>
          <w:sz w:val="34"/>
          <w:szCs w:val="34"/>
          <w:lang w:eastAsia="cs-CZ"/>
        </w:rPr>
        <w:t>8. Conditional Data Selection</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3" w:name="Array_Types/Logical_Arrays/Logical_Opera"/>
      <w:bookmarkEnd w:id="33"/>
      <w:r w:rsidRPr="00711375">
        <w:rPr>
          <w:rFonts w:ascii="Arial" w:eastAsia="Times New Roman" w:hAnsi="Arial" w:cs="Arial"/>
          <w:b/>
          <w:bCs/>
          <w:color w:val="2C2C2C"/>
          <w:kern w:val="36"/>
          <w:sz w:val="30"/>
          <w:szCs w:val="30"/>
          <w:lang w:eastAsia="cs-CZ"/>
        </w:rPr>
        <w:t>Summary: Logical Operations and Variables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Relational Operators</w:t>
      </w:r>
    </w:p>
    <w:tbl>
      <w:tblPr>
        <w:tblW w:w="2700" w:type="dxa"/>
        <w:tblInd w:w="75" w:type="dxa"/>
        <w:shd w:val="clear" w:color="auto" w:fill="FFFFFF"/>
        <w:tblCellMar>
          <w:left w:w="0" w:type="dxa"/>
          <w:right w:w="0" w:type="dxa"/>
        </w:tblCellMar>
        <w:tblLook w:val="04A0" w:firstRow="1" w:lastRow="0" w:firstColumn="1" w:lastColumn="0" w:noHBand="0" w:noVBand="1"/>
      </w:tblPr>
      <w:tblGrid>
        <w:gridCol w:w="451"/>
        <w:gridCol w:w="2249"/>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Equal</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&gt;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Greater than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&lt;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Less than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&gt;=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Greater than or equal</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&lt;=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Less than or equal</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Not equal</w:t>
            </w:r>
          </w:p>
        </w:tc>
      </w:tr>
    </w:tbl>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 = [6 7 8 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w = [2 4 8 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NE = v ~= 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NE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1  1  0  1</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Logical Operators</w:t>
      </w:r>
    </w:p>
    <w:tbl>
      <w:tblPr>
        <w:tblW w:w="2700" w:type="dxa"/>
        <w:tblInd w:w="75" w:type="dxa"/>
        <w:shd w:val="clear" w:color="auto" w:fill="FFFFFF"/>
        <w:tblCellMar>
          <w:left w:w="0" w:type="dxa"/>
          <w:right w:w="0" w:type="dxa"/>
        </w:tblCellMar>
        <w:tblLook w:val="04A0" w:firstRow="1" w:lastRow="0" w:firstColumn="1" w:lastColumn="0" w:noHBand="0" w:noVBand="1"/>
      </w:tblPr>
      <w:tblGrid>
        <w:gridCol w:w="832"/>
        <w:gridCol w:w="1868"/>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&amp;</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AND</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OR</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NOT</w:t>
            </w:r>
          </w:p>
        </w:tc>
      </w:tr>
    </w:tbl>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Example</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v = [6 7 8 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w = [2 4 8 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x =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 (v &gt; x) &amp; (w &gt; x)</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0  0  1  1</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2"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4" w:name="Data_Operations/Counting_Elements"/>
      <w:bookmarkEnd w:id="34"/>
      <w:r w:rsidRPr="00711375">
        <w:rPr>
          <w:rFonts w:ascii="Arial" w:eastAsia="Times New Roman" w:hAnsi="Arial" w:cs="Arial"/>
          <w:b/>
          <w:bCs/>
          <w:color w:val="2C2C2C"/>
          <w:kern w:val="36"/>
          <w:sz w:val="30"/>
          <w:szCs w:val="30"/>
          <w:lang w:eastAsia="cs-CZ"/>
        </w:rPr>
        <w:t>Summary: Counting Elements</w:t>
      </w:r>
    </w:p>
    <w:tbl>
      <w:tblPr>
        <w:tblW w:w="0" w:type="auto"/>
        <w:tblInd w:w="75" w:type="dxa"/>
        <w:shd w:val="clear" w:color="auto" w:fill="FFFFFF"/>
        <w:tblCellMar>
          <w:left w:w="0" w:type="dxa"/>
          <w:right w:w="0" w:type="dxa"/>
        </w:tblCellMar>
        <w:tblLook w:val="04A0" w:firstRow="1" w:lastRow="0" w:firstColumn="1" w:lastColumn="0" w:noHBand="0" w:noVBand="1"/>
      </w:tblPr>
      <w:tblGrid>
        <w:gridCol w:w="4154"/>
        <w:gridCol w:w="917"/>
        <w:gridCol w:w="895"/>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Purpose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Output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Are any of the elements true?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B16DA8" w:rsidP="00711375">
            <w:pPr>
              <w:spacing w:after="0" w:line="240" w:lineRule="auto"/>
              <w:rPr>
                <w:rFonts w:ascii="Times New Roman" w:eastAsia="Times New Roman" w:hAnsi="Times New Roman" w:cs="Times New Roman"/>
                <w:sz w:val="20"/>
                <w:szCs w:val="20"/>
                <w:lang w:eastAsia="cs-CZ"/>
              </w:rPr>
            </w:pPr>
            <w:hyperlink r:id="rId80" w:tgtFrame="_blank" w:history="1">
              <w:r w:rsidR="00711375" w:rsidRPr="00711375">
                <w:rPr>
                  <w:rFonts w:ascii="Consolas" w:eastAsia="Times New Roman" w:hAnsi="Consolas" w:cs="Courier New"/>
                  <w:color w:val="000000"/>
                  <w:sz w:val="20"/>
                  <w:szCs w:val="20"/>
                  <w:u w:val="single"/>
                  <w:bdr w:val="none" w:sz="0" w:space="0" w:color="auto" w:frame="1"/>
                  <w:lang w:eastAsia="cs-CZ"/>
                </w:rPr>
                <w:t>any</w:t>
              </w:r>
            </w:hyperlink>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true/false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Are all the elements true?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B16DA8" w:rsidP="00711375">
            <w:pPr>
              <w:spacing w:after="0" w:line="240" w:lineRule="auto"/>
              <w:rPr>
                <w:rFonts w:ascii="Times New Roman" w:eastAsia="Times New Roman" w:hAnsi="Times New Roman" w:cs="Times New Roman"/>
                <w:sz w:val="20"/>
                <w:szCs w:val="20"/>
                <w:lang w:eastAsia="cs-CZ"/>
              </w:rPr>
            </w:pPr>
            <w:hyperlink r:id="rId81" w:tgtFrame="_blank" w:history="1">
              <w:r w:rsidR="00711375" w:rsidRPr="00711375">
                <w:rPr>
                  <w:rFonts w:ascii="Consolas" w:eastAsia="Times New Roman" w:hAnsi="Consolas" w:cs="Courier New"/>
                  <w:color w:val="000000"/>
                  <w:sz w:val="20"/>
                  <w:szCs w:val="20"/>
                  <w:u w:val="single"/>
                  <w:bdr w:val="none" w:sz="0" w:space="0" w:color="auto" w:frame="1"/>
                  <w:lang w:eastAsia="cs-CZ"/>
                </w:rPr>
                <w:t>all</w:t>
              </w:r>
            </w:hyperlink>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true/false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How many elements are true?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B16DA8" w:rsidP="00711375">
            <w:pPr>
              <w:spacing w:after="0" w:line="240" w:lineRule="auto"/>
              <w:rPr>
                <w:rFonts w:ascii="Times New Roman" w:eastAsia="Times New Roman" w:hAnsi="Times New Roman" w:cs="Times New Roman"/>
                <w:sz w:val="20"/>
                <w:szCs w:val="20"/>
                <w:lang w:eastAsia="cs-CZ"/>
              </w:rPr>
            </w:pPr>
            <w:hyperlink r:id="rId82" w:tgtFrame="_blank" w:history="1">
              <w:r w:rsidR="00711375" w:rsidRPr="00711375">
                <w:rPr>
                  <w:rFonts w:ascii="Consolas" w:eastAsia="Times New Roman" w:hAnsi="Consolas" w:cs="Courier New"/>
                  <w:color w:val="000000"/>
                  <w:sz w:val="20"/>
                  <w:szCs w:val="20"/>
                  <w:u w:val="single"/>
                  <w:bdr w:val="none" w:sz="0" w:space="0" w:color="auto" w:frame="1"/>
                  <w:lang w:eastAsia="cs-CZ"/>
                </w:rPr>
                <w:t>nnz</w:t>
              </w:r>
            </w:hyperlink>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double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What are the indices of the elements that are true?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B16DA8" w:rsidP="00711375">
            <w:pPr>
              <w:spacing w:after="0" w:line="240" w:lineRule="auto"/>
              <w:rPr>
                <w:rFonts w:ascii="Times New Roman" w:eastAsia="Times New Roman" w:hAnsi="Times New Roman" w:cs="Times New Roman"/>
                <w:sz w:val="20"/>
                <w:szCs w:val="20"/>
                <w:lang w:eastAsia="cs-CZ"/>
              </w:rPr>
            </w:pPr>
            <w:hyperlink r:id="rId83" w:tgtFrame="_blank" w:history="1">
              <w:r w:rsidR="00711375" w:rsidRPr="00711375">
                <w:rPr>
                  <w:rFonts w:ascii="Consolas" w:eastAsia="Times New Roman" w:hAnsi="Consolas" w:cs="Courier New"/>
                  <w:color w:val="000000"/>
                  <w:sz w:val="20"/>
                  <w:szCs w:val="20"/>
                  <w:u w:val="single"/>
                  <w:bdr w:val="none" w:sz="0" w:space="0" w:color="auto" w:frame="1"/>
                  <w:lang w:eastAsia="cs-CZ"/>
                </w:rPr>
                <w:t>find</w:t>
              </w:r>
            </w:hyperlink>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double</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3"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5" w:name="Syntax/Indexing/Logical_Indexing"/>
      <w:bookmarkEnd w:id="35"/>
      <w:r w:rsidRPr="00711375">
        <w:rPr>
          <w:rFonts w:ascii="Arial" w:eastAsia="Times New Roman" w:hAnsi="Arial" w:cs="Arial"/>
          <w:b/>
          <w:bCs/>
          <w:color w:val="2C2C2C"/>
          <w:kern w:val="36"/>
          <w:sz w:val="30"/>
          <w:szCs w:val="30"/>
          <w:lang w:eastAsia="cs-CZ"/>
        </w:rPr>
        <w:t>Summary: Logical Indexing</w:t>
      </w: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b/>
          <w:bCs/>
          <w:color w:val="444444"/>
          <w:sz w:val="20"/>
          <w:szCs w:val="20"/>
          <w:bdr w:val="none" w:sz="0" w:space="0" w:color="auto" w:frame="1"/>
          <w:lang w:eastAsia="cs-CZ"/>
        </w:rPr>
        <w:t>Purpose:</w:t>
      </w:r>
      <w:r w:rsidRPr="00711375">
        <w:rPr>
          <w:rFonts w:ascii="Arial" w:eastAsia="Times New Roman" w:hAnsi="Arial" w:cs="Arial"/>
          <w:color w:val="444444"/>
          <w:sz w:val="20"/>
          <w:szCs w:val="20"/>
          <w:lang w:eastAsia="cs-CZ"/>
        </w:rPr>
        <w:t> Select the elements of an array based on certain criteria.</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r w:rsidRPr="00711375">
        <w:rPr>
          <w:noProof/>
          <w:lang w:eastAsia="cs-CZ"/>
        </w:rPr>
        <w:drawing>
          <wp:inline distT="0" distB="0" distL="0" distR="0">
            <wp:extent cx="4410075" cy="2619375"/>
            <wp:effectExtent l="0" t="0" r="9525" b="9525"/>
            <wp:docPr id="28" name="Obrázek 28" descr="C:\Users\jiku0755\AppData\Local\Microsoft\Windows\INetCache\Content.MSO\6774660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jiku0755\AppData\Local\Microsoft\Windows\INetCache\Content.MSO\6774660A.tmp"/>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410075" cy="2619375"/>
                    </a:xfrm>
                    <a:prstGeom prst="rect">
                      <a:avLst/>
                    </a:prstGeom>
                    <a:noFill/>
                    <a:ln>
                      <a:noFill/>
                    </a:ln>
                  </pic:spPr>
                </pic:pic>
              </a:graphicData>
            </a:graphic>
          </wp:inline>
        </w:drawing>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b/>
          <w:bCs/>
          <w:color w:val="444444"/>
          <w:sz w:val="20"/>
          <w:szCs w:val="20"/>
          <w:bdr w:val="none" w:sz="0" w:space="0" w:color="auto" w:frame="1"/>
          <w:lang w:eastAsia="cs-CZ"/>
        </w:rPr>
        <w:t>Step 1:</w:t>
      </w:r>
      <w:r w:rsidRPr="00711375">
        <w:rPr>
          <w:rFonts w:ascii="Arial" w:eastAsia="Times New Roman" w:hAnsi="Arial" w:cs="Arial"/>
          <w:color w:val="444444"/>
          <w:sz w:val="20"/>
          <w:szCs w:val="20"/>
          <w:lang w:eastAsia="cs-CZ"/>
        </w:rPr>
        <w:t> Create a logical vector by evaluating the given condition.</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r w:rsidRPr="00711375">
        <w:rPr>
          <w:rFonts w:ascii="Arial" w:eastAsia="Times New Roman" w:hAnsi="Arial" w:cs="Arial"/>
          <w:b/>
          <w:bCs/>
          <w:color w:val="444444"/>
          <w:sz w:val="20"/>
          <w:szCs w:val="20"/>
          <w:bdr w:val="none" w:sz="0" w:space="0" w:color="auto" w:frame="1"/>
          <w:lang w:eastAsia="cs-CZ"/>
        </w:rPr>
        <w:t>Example:</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idx = x &gt; 4</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r w:rsidRPr="00711375">
        <w:rPr>
          <w:noProof/>
          <w:lang w:eastAsia="cs-CZ"/>
        </w:rPr>
        <w:drawing>
          <wp:inline distT="0" distB="0" distL="0" distR="0">
            <wp:extent cx="4410075" cy="2619375"/>
            <wp:effectExtent l="0" t="0" r="9525" b="9525"/>
            <wp:docPr id="27" name="Obrázek 27" descr="C:\Users\jiku0755\AppData\Local\Microsoft\Windows\INetCache\Content.MSO\58CC5AA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jiku0755\AppData\Local\Microsoft\Windows\INetCache\Content.MSO\58CC5AA8.tmp"/>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410075" cy="2619375"/>
                    </a:xfrm>
                    <a:prstGeom prst="rect">
                      <a:avLst/>
                    </a:prstGeom>
                    <a:noFill/>
                    <a:ln>
                      <a:noFill/>
                    </a:ln>
                  </pic:spPr>
                </pic:pic>
              </a:graphicData>
            </a:graphic>
          </wp:inline>
        </w:drawing>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b/>
          <w:bCs/>
          <w:color w:val="444444"/>
          <w:sz w:val="20"/>
          <w:szCs w:val="20"/>
          <w:bdr w:val="none" w:sz="0" w:space="0" w:color="auto" w:frame="1"/>
          <w:lang w:eastAsia="cs-CZ"/>
        </w:rPr>
        <w:t>Step 2:</w:t>
      </w:r>
      <w:r w:rsidRPr="00711375">
        <w:rPr>
          <w:rFonts w:ascii="Arial" w:eastAsia="Times New Roman" w:hAnsi="Arial" w:cs="Arial"/>
          <w:color w:val="444444"/>
          <w:sz w:val="20"/>
          <w:szCs w:val="20"/>
          <w:lang w:eastAsia="cs-CZ"/>
        </w:rPr>
        <w:t> Use the logical vector as an index into another array to extract the elements corresponding to the true values.</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r w:rsidRPr="00711375">
        <w:rPr>
          <w:rFonts w:ascii="Arial" w:eastAsia="Times New Roman" w:hAnsi="Arial" w:cs="Arial"/>
          <w:b/>
          <w:bCs/>
          <w:color w:val="444444"/>
          <w:sz w:val="20"/>
          <w:szCs w:val="20"/>
          <w:bdr w:val="none" w:sz="0" w:space="0" w:color="auto" w:frame="1"/>
          <w:lang w:eastAsia="cs-CZ"/>
        </w:rPr>
        <w:t>Example:</w:t>
      </w:r>
    </w:p>
    <w:tbl>
      <w:tblPr>
        <w:tblW w:w="0" w:type="auto"/>
        <w:tblCellMar>
          <w:left w:w="0" w:type="dxa"/>
          <w:right w:w="0" w:type="dxa"/>
        </w:tblCellMar>
        <w:tblLook w:val="04A0" w:firstRow="1" w:lastRow="0" w:firstColumn="1" w:lastColumn="0" w:noHBand="0" w:noVBand="1"/>
      </w:tblPr>
      <w:tblGrid>
        <w:gridCol w:w="1510"/>
        <w:gridCol w:w="767"/>
        <w:gridCol w:w="1620"/>
      </w:tblGrid>
      <w:tr w:rsidR="00711375" w:rsidRPr="00711375" w:rsidTr="00711375">
        <w:tc>
          <w:tcPr>
            <w:tcW w:w="0" w:type="auto"/>
            <w:tcBorders>
              <w:top w:val="nil"/>
              <w:left w:val="nil"/>
              <w:bottom w:val="nil"/>
              <w:right w:val="nil"/>
            </w:tcBorders>
            <w:shd w:val="clear" w:color="auto" w:fill="auto"/>
            <w:tcMar>
              <w:top w:w="150" w:type="dxa"/>
              <w:left w:w="150" w:type="dxa"/>
              <w:bottom w:w="150" w:type="dxa"/>
              <w:right w:w="150"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idx = x &gt; 4</w:t>
            </w:r>
            <w:r w:rsidRPr="00711375">
              <w:rPr>
                <w:rFonts w:ascii="Consolas" w:eastAsia="Times New Roman" w:hAnsi="Consolas" w:cs="Courier New"/>
                <w:sz w:val="20"/>
                <w:szCs w:val="20"/>
                <w:lang w:eastAsia="cs-CZ"/>
              </w:rPr>
              <w:br/>
            </w:r>
            <w:r w:rsidRPr="00711375">
              <w:rPr>
                <w:rFonts w:ascii="Consolas" w:eastAsia="Times New Roman" w:hAnsi="Consolas" w:cs="Courier New"/>
                <w:color w:val="000000"/>
                <w:sz w:val="20"/>
                <w:szCs w:val="20"/>
                <w:bdr w:val="none" w:sz="0" w:space="0" w:color="auto" w:frame="1"/>
                <w:lang w:eastAsia="cs-CZ"/>
              </w:rPr>
              <w:t>z = y(idx)</w:t>
            </w:r>
          </w:p>
        </w:tc>
        <w:tc>
          <w:tcPr>
            <w:tcW w:w="0" w:type="auto"/>
            <w:tcBorders>
              <w:top w:val="nil"/>
              <w:left w:val="nil"/>
              <w:bottom w:val="nil"/>
              <w:right w:val="nil"/>
            </w:tcBorders>
            <w:shd w:val="clear" w:color="auto" w:fill="auto"/>
            <w:tcMar>
              <w:top w:w="300" w:type="dxa"/>
              <w:left w:w="300" w:type="dxa"/>
              <w:bottom w:w="300" w:type="dxa"/>
              <w:right w:w="300"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or</w:t>
            </w:r>
          </w:p>
        </w:tc>
        <w:tc>
          <w:tcPr>
            <w:tcW w:w="0" w:type="auto"/>
            <w:tcBorders>
              <w:top w:val="nil"/>
              <w:left w:val="nil"/>
              <w:bottom w:val="nil"/>
              <w:right w:val="nil"/>
            </w:tcBorders>
            <w:shd w:val="clear" w:color="auto" w:fill="auto"/>
            <w:tcMar>
              <w:top w:w="150" w:type="dxa"/>
              <w:left w:w="150" w:type="dxa"/>
              <w:bottom w:w="150" w:type="dxa"/>
              <w:right w:w="150"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 = y(x &gt; 4)</w:t>
            </w:r>
          </w:p>
        </w:tc>
      </w:tr>
    </w:tbl>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r w:rsidRPr="00711375">
        <w:rPr>
          <w:noProof/>
          <w:lang w:eastAsia="cs-CZ"/>
        </w:rPr>
        <w:drawing>
          <wp:inline distT="0" distB="0" distL="0" distR="0">
            <wp:extent cx="4410075" cy="2619375"/>
            <wp:effectExtent l="0" t="0" r="9525" b="9525"/>
            <wp:docPr id="26" name="Obrázek 26" descr="C:\Users\jiku0755\AppData\Local\Microsoft\Windows\INetCache\Content.MSO\FC559EF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jiku0755\AppData\Local\Microsoft\Windows\INetCache\Content.MSO\FC559EF6.tmp"/>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410075" cy="2619375"/>
                    </a:xfrm>
                    <a:prstGeom prst="rect">
                      <a:avLst/>
                    </a:prstGeom>
                    <a:noFill/>
                    <a:ln>
                      <a:noFill/>
                    </a:ln>
                  </pic:spPr>
                </pic:pic>
              </a:graphicData>
            </a:graphic>
          </wp:inline>
        </w:drawing>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4"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36" w:name="Review_Project_I"/>
      <w:bookmarkEnd w:id="36"/>
      <w:r w:rsidRPr="00711375">
        <w:rPr>
          <w:rFonts w:ascii="Arial" w:eastAsia="Times New Roman" w:hAnsi="Arial" w:cs="Arial"/>
          <w:b/>
          <w:bCs/>
          <w:color w:val="C45400"/>
          <w:kern w:val="36"/>
          <w:sz w:val="34"/>
          <w:szCs w:val="34"/>
          <w:lang w:eastAsia="cs-CZ"/>
        </w:rPr>
        <w:t>9. Review Project I</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5"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37" w:name="Tables_of_Data"/>
      <w:bookmarkEnd w:id="37"/>
      <w:r w:rsidRPr="00711375">
        <w:rPr>
          <w:rFonts w:ascii="Arial" w:eastAsia="Times New Roman" w:hAnsi="Arial" w:cs="Arial"/>
          <w:b/>
          <w:bCs/>
          <w:color w:val="C45400"/>
          <w:kern w:val="36"/>
          <w:sz w:val="34"/>
          <w:szCs w:val="34"/>
          <w:lang w:eastAsia="cs-CZ"/>
        </w:rPr>
        <w:lastRenderedPageBreak/>
        <w:t>10. Tables of Data</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8" w:name="Importing_Data/readtable/Storing_Data_in"/>
      <w:bookmarkEnd w:id="38"/>
      <w:r w:rsidRPr="00711375">
        <w:rPr>
          <w:rFonts w:ascii="Arial" w:eastAsia="Times New Roman" w:hAnsi="Arial" w:cs="Arial"/>
          <w:b/>
          <w:bCs/>
          <w:color w:val="2C2C2C"/>
          <w:kern w:val="36"/>
          <w:sz w:val="30"/>
          <w:szCs w:val="30"/>
          <w:lang w:eastAsia="cs-CZ"/>
        </w:rPr>
        <w:t>Summary: Storing Data in a Table</w:t>
      </w:r>
    </w:p>
    <w:tbl>
      <w:tblPr>
        <w:tblW w:w="0" w:type="auto"/>
        <w:shd w:val="clear" w:color="auto" w:fill="FFFFFF"/>
        <w:tblCellMar>
          <w:left w:w="0" w:type="dxa"/>
          <w:right w:w="0" w:type="dxa"/>
        </w:tblCellMar>
        <w:tblLook w:val="04A0" w:firstRow="1" w:lastRow="0" w:firstColumn="1" w:lastColumn="0" w:noHBand="0" w:noVBand="1"/>
      </w:tblPr>
      <w:tblGrid>
        <w:gridCol w:w="3648"/>
        <w:gridCol w:w="619"/>
        <w:gridCol w:w="4789"/>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87" w:tgtFrame="_blank" w:history="1">
              <w:r w:rsidRPr="00711375">
                <w:rPr>
                  <w:rFonts w:ascii="Consolas" w:eastAsia="Times New Roman" w:hAnsi="Consolas" w:cs="Times New Roman"/>
                  <w:color w:val="000000"/>
                  <w:sz w:val="24"/>
                  <w:szCs w:val="24"/>
                  <w:u w:val="single"/>
                  <w:bdr w:val="none" w:sz="0" w:space="0" w:color="auto" w:frame="1"/>
                  <w:lang w:eastAsia="cs-CZ"/>
                </w:rPr>
                <w:t>readtable</w:t>
              </w:r>
            </w:hyperlink>
            <w:r w:rsidRPr="00711375">
              <w:rPr>
                <w:rFonts w:ascii="Times New Roman" w:eastAsia="Times New Roman" w:hAnsi="Times New Roman" w:cs="Times New Roman"/>
                <w:sz w:val="20"/>
                <w:szCs w:val="20"/>
                <w:lang w:eastAsia="cs-CZ"/>
              </w:rPr>
              <w:t> function creates a table in MATLAB from a data file.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 readtable(</w:t>
            </w:r>
            <w:r w:rsidRPr="00711375">
              <w:rPr>
                <w:rFonts w:ascii="Consolas" w:eastAsia="Times New Roman" w:hAnsi="Consolas" w:cs="Courier New"/>
                <w:color w:val="A020F0"/>
                <w:sz w:val="20"/>
                <w:szCs w:val="20"/>
                <w:bdr w:val="none" w:sz="0" w:space="0" w:color="auto" w:frame="1"/>
                <w:lang w:eastAsia="cs-CZ"/>
              </w:rPr>
              <w:t>'EPLresults.xlsx'</w:t>
            </w:r>
            <w:r w:rsidRPr="00711375">
              <w:rPr>
                <w:rFonts w:ascii="Consolas" w:eastAsia="Times New Roman" w:hAnsi="Consolas" w:cs="Courier New"/>
                <w:color w:val="000000"/>
                <w:sz w:val="20"/>
                <w:szCs w:val="20"/>
                <w:bdr w:val="none" w:sz="0" w:space="0" w:color="auto" w:frame="1"/>
                <w:lang w:eastAsia="cs-CZ"/>
              </w:rPr>
              <w:t>);</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88" w:tgtFrame="_blank" w:history="1">
              <w:r w:rsidRPr="00711375">
                <w:rPr>
                  <w:rFonts w:ascii="Consolas" w:eastAsia="Times New Roman" w:hAnsi="Consolas" w:cs="Times New Roman"/>
                  <w:color w:val="000000"/>
                  <w:sz w:val="24"/>
                  <w:szCs w:val="24"/>
                  <w:u w:val="single"/>
                  <w:bdr w:val="none" w:sz="0" w:space="0" w:color="auto" w:frame="1"/>
                  <w:lang w:eastAsia="cs-CZ"/>
                </w:rPr>
                <w:t>table</w:t>
              </w:r>
            </w:hyperlink>
            <w:r w:rsidRPr="00711375">
              <w:rPr>
                <w:rFonts w:ascii="Times New Roman" w:eastAsia="Times New Roman" w:hAnsi="Times New Roman" w:cs="Times New Roman"/>
                <w:sz w:val="20"/>
                <w:szCs w:val="20"/>
                <w:lang w:eastAsia="cs-CZ"/>
              </w:rPr>
              <w:t> function can create a table from workspace variables.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teamWinsTable = table(team,wins)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teamWins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wins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'Chelsea'</w:t>
            </w:r>
            <w:r w:rsidRPr="00711375">
              <w:rPr>
                <w:rFonts w:ascii="Consolas" w:eastAsia="Times New Roman" w:hAnsi="Consolas" w:cs="Courier New"/>
                <w:color w:val="000000"/>
                <w:sz w:val="20"/>
                <w:szCs w:val="20"/>
                <w:bdr w:val="none" w:sz="0" w:space="0" w:color="auto" w:frame="1"/>
                <w:lang w:eastAsia="cs-CZ"/>
              </w:rPr>
              <w:t xml:space="preserve">              12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23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89" w:tgtFrame="_blank" w:history="1">
              <w:r w:rsidRPr="00711375">
                <w:rPr>
                  <w:rFonts w:ascii="Consolas" w:eastAsia="Times New Roman" w:hAnsi="Consolas" w:cs="Times New Roman"/>
                  <w:color w:val="000000"/>
                  <w:sz w:val="24"/>
                  <w:szCs w:val="24"/>
                  <w:u w:val="single"/>
                  <w:bdr w:val="none" w:sz="0" w:space="0" w:color="auto" w:frame="1"/>
                  <w:lang w:eastAsia="cs-CZ"/>
                </w:rPr>
                <w:t>array2table</w:t>
              </w:r>
            </w:hyperlink>
            <w:r w:rsidRPr="00711375">
              <w:rPr>
                <w:rFonts w:ascii="Times New Roman" w:eastAsia="Times New Roman" w:hAnsi="Times New Roman" w:cs="Times New Roman"/>
                <w:sz w:val="20"/>
                <w:szCs w:val="20"/>
                <w:lang w:eastAsia="cs-CZ"/>
              </w:rPr>
              <w:t> function can convert a numeric array to a table. The </w:t>
            </w:r>
            <w:hyperlink r:id="rId90" w:anchor="input_argument_namevalue_variablenames" w:tgtFrame="_blank" w:history="1">
              <w:r w:rsidRPr="00711375">
                <w:rPr>
                  <w:rFonts w:ascii="Consolas" w:eastAsia="Times New Roman" w:hAnsi="Consolas" w:cs="Times New Roman"/>
                  <w:color w:val="000000"/>
                  <w:sz w:val="24"/>
                  <w:szCs w:val="24"/>
                  <w:u w:val="single"/>
                  <w:bdr w:val="none" w:sz="0" w:space="0" w:color="auto" w:frame="1"/>
                  <w:lang w:eastAsia="cs-CZ"/>
                </w:rPr>
                <w:t>VariableNames</w:t>
              </w:r>
            </w:hyperlink>
            <w:r w:rsidRPr="00711375">
              <w:rPr>
                <w:rFonts w:ascii="Times New Roman" w:eastAsia="Times New Roman" w:hAnsi="Times New Roman" w:cs="Times New Roman"/>
                <w:sz w:val="20"/>
                <w:szCs w:val="20"/>
                <w:lang w:eastAsia="cs-CZ"/>
              </w:rPr>
              <w:t> property can be specified as a cell array of names to include as variable names in the table.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FF"/>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stats = array2table(wdl, </w:t>
            </w:r>
            <w:r w:rsidRPr="00711375">
              <w:rPr>
                <w:rFonts w:ascii="Consolas" w:eastAsia="Times New Roman" w:hAnsi="Consolas" w:cs="Courier New"/>
                <w:color w:val="0000FF"/>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'VariableNames'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'Wins'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'Draws'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'Losses'</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stats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Wins</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Draws</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Losses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    _____    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20      11        7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12      14       12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23      12        3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19       9       10</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6"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39" w:name="Data_Manipulation/Grouping_Data/Sorting_"/>
      <w:bookmarkEnd w:id="39"/>
      <w:r w:rsidRPr="00711375">
        <w:rPr>
          <w:rFonts w:ascii="Arial" w:eastAsia="Times New Roman" w:hAnsi="Arial" w:cs="Arial"/>
          <w:b/>
          <w:bCs/>
          <w:color w:val="2C2C2C"/>
          <w:kern w:val="36"/>
          <w:sz w:val="30"/>
          <w:szCs w:val="30"/>
          <w:lang w:eastAsia="cs-CZ"/>
        </w:rPr>
        <w:t>Summary: Sorting Rows of Table Data</w:t>
      </w:r>
    </w:p>
    <w:tbl>
      <w:tblPr>
        <w:tblW w:w="0" w:type="auto"/>
        <w:shd w:val="clear" w:color="auto" w:fill="FFFFFF"/>
        <w:tblCellMar>
          <w:left w:w="0" w:type="dxa"/>
          <w:right w:w="0" w:type="dxa"/>
        </w:tblCellMar>
        <w:tblLook w:val="04A0" w:firstRow="1" w:lastRow="0" w:firstColumn="1" w:lastColumn="0" w:noHBand="0" w:noVBand="1"/>
      </w:tblPr>
      <w:tblGrid>
        <w:gridCol w:w="2992"/>
        <w:gridCol w:w="615"/>
        <w:gridCol w:w="5449"/>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91" w:tgtFrame="_blank" w:history="1">
              <w:r w:rsidRPr="00711375">
                <w:rPr>
                  <w:rFonts w:ascii="Consolas" w:eastAsia="Times New Roman" w:hAnsi="Consolas" w:cs="Courier New"/>
                  <w:color w:val="000000"/>
                  <w:sz w:val="20"/>
                  <w:szCs w:val="20"/>
                  <w:u w:val="single"/>
                  <w:bdr w:val="none" w:sz="0" w:space="0" w:color="auto" w:frame="1"/>
                  <w:lang w:eastAsia="cs-CZ"/>
                </w:rPr>
                <w:t>sortrows</w:t>
              </w:r>
            </w:hyperlink>
            <w:r w:rsidRPr="00711375">
              <w:rPr>
                <w:rFonts w:ascii="Times New Roman" w:eastAsia="Times New Roman" w:hAnsi="Times New Roman" w:cs="Times New Roman"/>
                <w:sz w:val="20"/>
                <w:szCs w:val="20"/>
                <w:lang w:eastAsia="cs-CZ"/>
              </w:rPr>
              <w:t> function sorts the data in ascending order, by default.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 sortrows(EPL,</w:t>
            </w:r>
            <w:r w:rsidRPr="00711375">
              <w:rPr>
                <w:rFonts w:ascii="Consolas" w:eastAsia="Times New Roman" w:hAnsi="Consolas" w:cs="Courier New"/>
                <w:color w:val="A020F0"/>
                <w:sz w:val="20"/>
                <w:szCs w:val="20"/>
                <w:bdr w:val="none" w:sz="0" w:space="0" w:color="auto" w:frame="1"/>
                <w:lang w:eastAsia="cs-CZ"/>
              </w:rPr>
              <w:t>'HomeWins'</w:t>
            </w:r>
            <w:r w:rsidRPr="00711375">
              <w:rPr>
                <w:rFonts w:ascii="Consolas" w:eastAsia="Times New Roman" w:hAnsi="Consolas" w:cs="Courier New"/>
                <w:color w:val="000000"/>
                <w:sz w:val="20"/>
                <w:szCs w:val="20"/>
                <w:bdr w:val="none" w:sz="0" w:space="0" w:color="auto" w:frame="1"/>
                <w:lang w:eastAsia="cs-CZ"/>
              </w:rPr>
              <w:t>);</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Use the optional </w:t>
            </w:r>
            <w:r w:rsidRPr="00711375">
              <w:rPr>
                <w:rFonts w:ascii="Consolas" w:eastAsia="Times New Roman" w:hAnsi="Consolas" w:cs="Courier New"/>
                <w:color w:val="A020F0"/>
                <w:sz w:val="20"/>
                <w:szCs w:val="20"/>
                <w:bdr w:val="none" w:sz="0" w:space="0" w:color="auto" w:frame="1"/>
                <w:lang w:eastAsia="cs-CZ"/>
              </w:rPr>
              <w:t>'descend'</w:t>
            </w:r>
            <w:r w:rsidRPr="00711375">
              <w:rPr>
                <w:rFonts w:ascii="Times New Roman" w:eastAsia="Times New Roman" w:hAnsi="Times New Roman" w:cs="Times New Roman"/>
                <w:sz w:val="20"/>
                <w:szCs w:val="20"/>
                <w:lang w:eastAsia="cs-CZ"/>
              </w:rPr>
              <w:t> parameter to sort the list in descending order.</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 sortrows(EPL,</w:t>
            </w:r>
            <w:r w:rsidRPr="00711375">
              <w:rPr>
                <w:rFonts w:ascii="Consolas" w:eastAsia="Times New Roman" w:hAnsi="Consolas" w:cs="Courier New"/>
                <w:color w:val="A020F0"/>
                <w:sz w:val="20"/>
                <w:szCs w:val="20"/>
                <w:bdr w:val="none" w:sz="0" w:space="0" w:color="auto" w:frame="1"/>
                <w:lang w:eastAsia="cs-CZ"/>
              </w:rPr>
              <w:t>'HomeWins'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'descend'</w:t>
            </w:r>
            <w:r w:rsidRPr="00711375">
              <w:rPr>
                <w:rFonts w:ascii="Consolas" w:eastAsia="Times New Roman" w:hAnsi="Consolas" w:cs="Courier New"/>
                <w:color w:val="000000"/>
                <w:sz w:val="20"/>
                <w:szCs w:val="20"/>
                <w:bdr w:val="none" w:sz="0" w:space="0" w:color="auto" w:frame="1"/>
                <w:lang w:eastAsia="cs-CZ"/>
              </w:rPr>
              <w:t>);</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also sort on multiple variables, in order, by specifying a cell array of variable names.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 sortrows(EPL,{</w:t>
            </w:r>
            <w:r w:rsidRPr="00711375">
              <w:rPr>
                <w:rFonts w:ascii="Consolas" w:eastAsia="Times New Roman" w:hAnsi="Consolas" w:cs="Courier New"/>
                <w:color w:val="A020F0"/>
                <w:sz w:val="20"/>
                <w:szCs w:val="20"/>
                <w:bdr w:val="none" w:sz="0" w:space="0" w:color="auto" w:frame="1"/>
                <w:lang w:eastAsia="cs-CZ"/>
              </w:rPr>
              <w:t>'HomeWins'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'AwayWins'</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'descend'</w:t>
            </w:r>
            <w:r w:rsidRPr="00711375">
              <w:rPr>
                <w:rFonts w:ascii="Consolas" w:eastAsia="Times New Roman" w:hAnsi="Consolas" w:cs="Courier New"/>
                <w:color w:val="000000"/>
                <w:sz w:val="20"/>
                <w:szCs w:val="20"/>
                <w:bdr w:val="none" w:sz="0" w:space="0" w:color="auto" w:frame="1"/>
                <w:lang w:eastAsia="cs-CZ"/>
              </w:rPr>
              <w:t>);</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also show </w:t>
            </w:r>
            <w:hyperlink r:id="rId92" w:tgtFrame="_blank" w:history="1">
              <w:r w:rsidRPr="00711375">
                <w:rPr>
                  <w:rFonts w:ascii="Consolas" w:eastAsia="Times New Roman" w:hAnsi="Consolas" w:cs="Times New Roman"/>
                  <w:color w:val="000000"/>
                  <w:sz w:val="24"/>
                  <w:szCs w:val="24"/>
                  <w:u w:val="single"/>
                  <w:bdr w:val="none" w:sz="0" w:space="0" w:color="auto" w:frame="1"/>
                  <w:lang w:eastAsia="cs-CZ"/>
                </w:rPr>
                <w:t>summary</w:t>
              </w:r>
            </w:hyperlink>
            <w:r w:rsidRPr="00711375">
              <w:rPr>
                <w:rFonts w:ascii="Times New Roman" w:eastAsia="Times New Roman" w:hAnsi="Times New Roman" w:cs="Times New Roman"/>
                <w:sz w:val="20"/>
                <w:szCs w:val="20"/>
                <w:lang w:eastAsia="cs-CZ"/>
              </w:rPr>
              <w:t> statistics for variables in a table.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summary(EPL)</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7"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0" w:name="Array_Types/Tables/Extracting_Portions_o"/>
      <w:bookmarkEnd w:id="40"/>
      <w:r w:rsidRPr="00711375">
        <w:rPr>
          <w:rFonts w:ascii="Arial" w:eastAsia="Times New Roman" w:hAnsi="Arial" w:cs="Arial"/>
          <w:b/>
          <w:bCs/>
          <w:color w:val="2C2C2C"/>
          <w:kern w:val="36"/>
          <w:sz w:val="30"/>
          <w:szCs w:val="30"/>
          <w:lang w:eastAsia="cs-CZ"/>
        </w:rPr>
        <w:t>Summary: Extracting Portions of a Table</w:t>
      </w:r>
    </w:p>
    <w:tbl>
      <w:tblPr>
        <w:tblW w:w="0" w:type="auto"/>
        <w:shd w:val="clear" w:color="auto" w:fill="FFFFFF"/>
        <w:tblCellMar>
          <w:left w:w="0" w:type="dxa"/>
          <w:right w:w="0" w:type="dxa"/>
        </w:tblCellMar>
        <w:tblLook w:val="04A0" w:firstRow="1" w:lastRow="0" w:firstColumn="1" w:lastColumn="0" w:noHBand="0" w:noVBand="1"/>
      </w:tblPr>
      <w:tblGrid>
        <w:gridCol w:w="4182"/>
        <w:gridCol w:w="695"/>
        <w:gridCol w:w="4179"/>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Display the original table.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EPL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 xml:space="preserve">           </w:t>
            </w:r>
            <w:r w:rsidRPr="00711375">
              <w:rPr>
                <w:rFonts w:ascii="Consolas" w:eastAsia="Times New Roman" w:hAnsi="Consolas" w:cs="Courier New"/>
                <w:b/>
                <w:bCs/>
                <w:color w:val="000000"/>
                <w:sz w:val="20"/>
                <w:szCs w:val="20"/>
                <w:bdr w:val="none" w:sz="0" w:space="0" w:color="auto" w:frame="1"/>
                <w:lang w:eastAsia="cs-CZ"/>
              </w:rPr>
              <w:t>Team</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HW</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HD</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HL</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AW</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AD</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    __    __    __    __    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12    6      1    11    6      2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12    4      3     8    7      4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City'</w:t>
            </w:r>
            <w:r w:rsidRPr="00711375">
              <w:rPr>
                <w:rFonts w:ascii="Consolas" w:eastAsia="Times New Roman" w:hAnsi="Consolas" w:cs="Courier New"/>
                <w:color w:val="000000"/>
                <w:sz w:val="20"/>
                <w:szCs w:val="20"/>
                <w:bdr w:val="none" w:sz="0" w:space="0" w:color="auto" w:frame="1"/>
                <w:lang w:eastAsia="cs-CZ"/>
              </w:rPr>
              <w:t xml:space="preserve">      12    2      5     7    7      5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12    5      2     7    4      8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'Chelsea'</w:t>
            </w:r>
            <w:r w:rsidRPr="00711375">
              <w:rPr>
                <w:rFonts w:ascii="Consolas" w:eastAsia="Times New Roman" w:hAnsi="Consolas" w:cs="Courier New"/>
                <w:color w:val="000000"/>
                <w:sz w:val="20"/>
                <w:szCs w:val="20"/>
                <w:bdr w:val="none" w:sz="0" w:space="0" w:color="auto" w:frame="1"/>
                <w:lang w:eastAsia="cs-CZ"/>
              </w:rPr>
              <w:t xml:space="preserve">               5    9      5     7    5      7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'Bournemouth'</w:t>
            </w:r>
            <w:r w:rsidRPr="00711375">
              <w:rPr>
                <w:rFonts w:ascii="Consolas" w:eastAsia="Times New Roman" w:hAnsi="Consolas" w:cs="Courier New"/>
                <w:color w:val="000000"/>
                <w:sz w:val="20"/>
                <w:szCs w:val="20"/>
                <w:bdr w:val="none" w:sz="0" w:space="0" w:color="auto" w:frame="1"/>
                <w:lang w:eastAsia="cs-CZ"/>
              </w:rPr>
              <w:t xml:space="preserve">           5    5      9     6    4      9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'Aston Villa'</w:t>
            </w:r>
            <w:r w:rsidRPr="00711375">
              <w:rPr>
                <w:rFonts w:ascii="Consolas" w:eastAsia="Times New Roman" w:hAnsi="Consolas" w:cs="Courier New"/>
                <w:color w:val="000000"/>
                <w:sz w:val="20"/>
                <w:szCs w:val="20"/>
                <w:bdr w:val="none" w:sz="0" w:space="0" w:color="auto" w:frame="1"/>
                <w:lang w:eastAsia="cs-CZ"/>
              </w:rPr>
              <w:t xml:space="preserve">           2    5     12     1    3     15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Inside parenthesis, specify the row numbers of the observations and column numbers of the table variables you would like to select.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EPL(2:4,[1 2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            HW    AW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    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12    8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City'</w:t>
            </w:r>
            <w:r w:rsidRPr="00711375">
              <w:rPr>
                <w:rFonts w:ascii="Consolas" w:eastAsia="Times New Roman" w:hAnsi="Consolas" w:cs="Courier New"/>
                <w:color w:val="000000"/>
                <w:sz w:val="20"/>
                <w:szCs w:val="20"/>
                <w:bdr w:val="none" w:sz="0" w:space="0" w:color="auto" w:frame="1"/>
                <w:lang w:eastAsia="cs-CZ"/>
              </w:rPr>
              <w:t xml:space="preserve">      12    7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12    7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may also use the name of the variable for indexing.</w:t>
            </w:r>
            <w:r w:rsidRPr="00711375">
              <w:rPr>
                <w:rFonts w:ascii="Times New Roman" w:eastAsia="Times New Roman" w:hAnsi="Times New Roman" w:cs="Times New Roman"/>
                <w:sz w:val="20"/>
                <w:szCs w:val="20"/>
                <w:lang w:eastAsia="cs-CZ"/>
              </w:rPr>
              <w:br/>
            </w:r>
            <w:r w:rsidRPr="00711375">
              <w:rPr>
                <w:rFonts w:ascii="Times New Roman" w:eastAsia="Times New Roman" w:hAnsi="Times New Roman" w:cs="Times New Roman"/>
                <w:sz w:val="20"/>
                <w:szCs w:val="20"/>
                <w:lang w:eastAsia="cs-CZ"/>
              </w:rPr>
              <w:br/>
              <w:t>If you want to reference more than one variable, use a cell array containing the variable names.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EPL(2:4,{</w:t>
            </w:r>
            <w:r w:rsidRPr="00711375">
              <w:rPr>
                <w:rFonts w:ascii="Consolas" w:eastAsia="Times New Roman" w:hAnsi="Consolas" w:cs="Courier New"/>
                <w:color w:val="A020F0"/>
                <w:sz w:val="20"/>
                <w:szCs w:val="20"/>
                <w:bdr w:val="none" w:sz="0" w:space="0" w:color="auto" w:frame="1"/>
                <w:lang w:eastAsia="cs-CZ"/>
              </w:rPr>
              <w:t>'Team'</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'HW'</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'AW'</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            HW    AW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    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12    8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City'</w:t>
            </w:r>
            <w:r w:rsidRPr="00711375">
              <w:rPr>
                <w:rFonts w:ascii="Consolas" w:eastAsia="Times New Roman" w:hAnsi="Consolas" w:cs="Courier New"/>
                <w:color w:val="000000"/>
                <w:sz w:val="20"/>
                <w:szCs w:val="20"/>
                <w:bdr w:val="none" w:sz="0" w:space="0" w:color="auto" w:frame="1"/>
                <w:lang w:eastAsia="cs-CZ"/>
              </w:rPr>
              <w:t xml:space="preserve">      12    7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12    7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1" w:name="Array_Types/Tables/Extracting_Data_from_"/>
      <w:bookmarkEnd w:id="41"/>
      <w:r w:rsidRPr="00711375">
        <w:rPr>
          <w:rFonts w:ascii="Arial" w:eastAsia="Times New Roman" w:hAnsi="Arial" w:cs="Arial"/>
          <w:b/>
          <w:bCs/>
          <w:color w:val="2C2C2C"/>
          <w:kern w:val="36"/>
          <w:sz w:val="30"/>
          <w:szCs w:val="30"/>
          <w:lang w:eastAsia="cs-CZ"/>
        </w:rPr>
        <w:t>Summary: Extracting Data from a Table</w:t>
      </w:r>
    </w:p>
    <w:tbl>
      <w:tblPr>
        <w:tblW w:w="0" w:type="auto"/>
        <w:shd w:val="clear" w:color="auto" w:fill="FFFFFF"/>
        <w:tblCellMar>
          <w:left w:w="0" w:type="dxa"/>
          <w:right w:w="0" w:type="dxa"/>
        </w:tblCellMar>
        <w:tblLook w:val="04A0" w:firstRow="1" w:lastRow="0" w:firstColumn="1" w:lastColumn="0" w:noHBand="0" w:noVBand="1"/>
      </w:tblPr>
      <w:tblGrid>
        <w:gridCol w:w="3680"/>
        <w:gridCol w:w="745"/>
        <w:gridCol w:w="4631"/>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Display the original table.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EPL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HW</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HD</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HL</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AW</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AD</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    __    __    __    __    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12    6      1    11    6      2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12    4      3     8    7      4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City'</w:t>
            </w:r>
            <w:r w:rsidRPr="00711375">
              <w:rPr>
                <w:rFonts w:ascii="Consolas" w:eastAsia="Times New Roman" w:hAnsi="Consolas" w:cs="Courier New"/>
                <w:color w:val="000000"/>
                <w:sz w:val="20"/>
                <w:szCs w:val="20"/>
                <w:bdr w:val="none" w:sz="0" w:space="0" w:color="auto" w:frame="1"/>
                <w:lang w:eastAsia="cs-CZ"/>
              </w:rPr>
              <w:t xml:space="preserve">      12    2      5     7    7      5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12    5      2     7    4      8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lastRenderedPageBreak/>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You can use dot notation to extract data for use in calculations or plotting.</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tw = EPL.HW + EPL.AW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tw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also use dot notation to create new variables in a table.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EPL.TW = EPL.HW + EPL.AW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EPL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            HW    HD    HL    AW    AD    AL    TW</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___________________    __    __    __    __    __    __    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12    6      1    11    6      2    23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12    4      3     8    7      4    20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City'</w:t>
            </w:r>
            <w:r w:rsidRPr="00711375">
              <w:rPr>
                <w:rFonts w:ascii="Consolas" w:eastAsia="Times New Roman" w:hAnsi="Consolas" w:cs="Courier New"/>
                <w:color w:val="000000"/>
                <w:sz w:val="20"/>
                <w:szCs w:val="20"/>
                <w:bdr w:val="none" w:sz="0" w:space="0" w:color="auto" w:frame="1"/>
                <w:lang w:eastAsia="cs-CZ"/>
              </w:rPr>
              <w:t xml:space="preserve">      12    2      5     7    7      5    19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'Manchester United'</w:t>
            </w:r>
            <w:r w:rsidRPr="00711375">
              <w:rPr>
                <w:rFonts w:ascii="Consolas" w:eastAsia="Times New Roman" w:hAnsi="Consolas" w:cs="Courier New"/>
                <w:color w:val="000000"/>
                <w:sz w:val="20"/>
                <w:szCs w:val="20"/>
                <w:bdr w:val="none" w:sz="0" w:space="0" w:color="auto" w:frame="1"/>
                <w:lang w:eastAsia="cs-CZ"/>
              </w:rPr>
              <w:t xml:space="preserve">    12    5      2     7    4      8    19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If you want to extract multiple variables, you can do this using curly braces.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draws = EPL{:,{</w:t>
            </w:r>
            <w:r w:rsidRPr="00711375">
              <w:rPr>
                <w:rFonts w:ascii="Consolas" w:eastAsia="Times New Roman" w:hAnsi="Consolas" w:cs="Courier New"/>
                <w:color w:val="A020F0"/>
                <w:sz w:val="20"/>
                <w:szCs w:val="20"/>
                <w:bdr w:val="none" w:sz="0" w:space="0" w:color="auto" w:frame="1"/>
                <w:lang w:eastAsia="cs-CZ"/>
              </w:rPr>
              <w:t>'HD'</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'AD'</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draws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6     6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4     7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2     7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5     4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59"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2" w:name="Exporting_Data/Exporting_Tables"/>
      <w:bookmarkEnd w:id="42"/>
      <w:r w:rsidRPr="00711375">
        <w:rPr>
          <w:rFonts w:ascii="Arial" w:eastAsia="Times New Roman" w:hAnsi="Arial" w:cs="Arial"/>
          <w:b/>
          <w:bCs/>
          <w:color w:val="2C2C2C"/>
          <w:kern w:val="36"/>
          <w:sz w:val="30"/>
          <w:szCs w:val="30"/>
          <w:lang w:eastAsia="cs-CZ"/>
        </w:rPr>
        <w:t>Summary: Exporting Tables</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use the </w:t>
      </w:r>
      <w:hyperlink r:id="rId93" w:tgtFrame="_blank" w:history="1">
        <w:r w:rsidRPr="00711375">
          <w:rPr>
            <w:rFonts w:ascii="Consolas" w:eastAsia="Times New Roman" w:hAnsi="Consolas" w:cs="Times New Roman"/>
            <w:color w:val="000000"/>
            <w:sz w:val="24"/>
            <w:szCs w:val="24"/>
            <w:u w:val="single"/>
            <w:bdr w:val="none" w:sz="0" w:space="0" w:color="auto" w:frame="1"/>
            <w:lang w:eastAsia="cs-CZ"/>
          </w:rPr>
          <w:t>writetable</w:t>
        </w:r>
      </w:hyperlink>
      <w:r w:rsidRPr="00711375">
        <w:rPr>
          <w:rFonts w:ascii="Arial" w:eastAsia="Times New Roman" w:hAnsi="Arial" w:cs="Arial"/>
          <w:color w:val="444444"/>
          <w:sz w:val="20"/>
          <w:szCs w:val="20"/>
          <w:lang w:eastAsia="cs-CZ"/>
        </w:rPr>
        <w:t> function to create a file from a table.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writetable(</w:t>
      </w:r>
      <w:r w:rsidRPr="00711375">
        <w:rPr>
          <w:rFonts w:ascii="Consolas" w:eastAsia="Times New Roman" w:hAnsi="Consolas" w:cs="Courier New"/>
          <w:i/>
          <w:iCs/>
          <w:color w:val="000000"/>
          <w:sz w:val="20"/>
          <w:szCs w:val="20"/>
          <w:bdr w:val="none" w:sz="0" w:space="0" w:color="auto" w:frame="1"/>
          <w:lang w:eastAsia="cs-CZ"/>
        </w:rPr>
        <w:t>tableName</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'myFile.txt'</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 file format is based on the file extension, such as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txt</w:t>
      </w:r>
      <w:r w:rsidRPr="00711375">
        <w:rPr>
          <w:rFonts w:ascii="Arial" w:eastAsia="Times New Roman" w:hAnsi="Arial" w:cs="Arial"/>
          <w:color w:val="444444"/>
          <w:sz w:val="20"/>
          <w:szCs w:val="20"/>
          <w:lang w:eastAsia="cs-CZ"/>
        </w:rPr>
        <w:t>,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csv</w:t>
      </w:r>
      <w:r w:rsidRPr="00711375">
        <w:rPr>
          <w:rFonts w:ascii="Arial" w:eastAsia="Times New Roman" w:hAnsi="Arial" w:cs="Arial"/>
          <w:color w:val="444444"/>
          <w:sz w:val="20"/>
          <w:szCs w:val="20"/>
          <w:lang w:eastAsia="cs-CZ"/>
        </w:rPr>
        <w:t>, or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xlsx</w:t>
      </w:r>
      <w:r w:rsidRPr="00711375">
        <w:rPr>
          <w:rFonts w:ascii="Arial" w:eastAsia="Times New Roman" w:hAnsi="Arial" w:cs="Arial"/>
          <w:color w:val="444444"/>
          <w:sz w:val="20"/>
          <w:szCs w:val="20"/>
          <w:lang w:eastAsia="cs-CZ"/>
        </w:rPr>
        <w: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94" w:tgtFrame="_blank" w:history="1">
        <w:r w:rsidR="00711375" w:rsidRPr="00711375">
          <w:rPr>
            <w:rFonts w:ascii="Consolas" w:eastAsia="Times New Roman" w:hAnsi="Consolas" w:cs="Times New Roman"/>
            <w:color w:val="000000"/>
            <w:sz w:val="24"/>
            <w:szCs w:val="24"/>
            <w:u w:val="single"/>
            <w:bdr w:val="none" w:sz="0" w:space="0" w:color="auto" w:frame="1"/>
            <w:lang w:eastAsia="cs-CZ"/>
          </w:rPr>
          <w:t>writetable</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Write a table to a file.</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0"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43" w:name="Organizing_Data"/>
      <w:bookmarkEnd w:id="43"/>
      <w:r w:rsidRPr="00711375">
        <w:rPr>
          <w:rFonts w:ascii="Arial" w:eastAsia="Times New Roman" w:hAnsi="Arial" w:cs="Arial"/>
          <w:b/>
          <w:bCs/>
          <w:color w:val="C45400"/>
          <w:kern w:val="36"/>
          <w:sz w:val="34"/>
          <w:szCs w:val="34"/>
          <w:lang w:eastAsia="cs-CZ"/>
        </w:rPr>
        <w:t>11. Organizing Data</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4" w:name="Data_Manipulation/Grouping_Data/Combinin"/>
      <w:bookmarkEnd w:id="44"/>
      <w:r w:rsidRPr="00711375">
        <w:rPr>
          <w:rFonts w:ascii="Arial" w:eastAsia="Times New Roman" w:hAnsi="Arial" w:cs="Arial"/>
          <w:b/>
          <w:bCs/>
          <w:color w:val="2C2C2C"/>
          <w:kern w:val="36"/>
          <w:sz w:val="30"/>
          <w:szCs w:val="30"/>
          <w:lang w:eastAsia="cs-CZ"/>
        </w:rPr>
        <w:t>Summary: Combining Tables</w:t>
      </w:r>
    </w:p>
    <w:tbl>
      <w:tblPr>
        <w:tblW w:w="0" w:type="auto"/>
        <w:shd w:val="clear" w:color="auto" w:fill="FFFFFF"/>
        <w:tblCellMar>
          <w:left w:w="0" w:type="dxa"/>
          <w:right w:w="0" w:type="dxa"/>
        </w:tblCellMar>
        <w:tblLook w:val="04A0" w:firstRow="1" w:lastRow="0" w:firstColumn="1" w:lastColumn="0" w:noHBand="0" w:noVBand="1"/>
      </w:tblPr>
      <w:tblGrid>
        <w:gridCol w:w="4305"/>
        <w:gridCol w:w="734"/>
        <w:gridCol w:w="4017"/>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Display the original tables.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EPL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 xml:space="preserve">           </w:t>
            </w:r>
            <w:r w:rsidRPr="00711375">
              <w:rPr>
                <w:rFonts w:ascii="Consolas" w:eastAsia="Times New Roman" w:hAnsi="Consolas" w:cs="Courier New"/>
                <w:b/>
                <w:bCs/>
                <w:color w:val="000000"/>
                <w:sz w:val="20"/>
                <w:szCs w:val="20"/>
                <w:bdr w:val="none" w:sz="0" w:space="0" w:color="auto" w:frame="1"/>
                <w:lang w:eastAsia="cs-CZ"/>
              </w:rPr>
              <w:t>Team            Points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___________________    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81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71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'Aston Villa'</w:t>
            </w:r>
            <w:r w:rsidRPr="00711375">
              <w:rPr>
                <w:rFonts w:ascii="Consolas" w:eastAsia="Times New Roman" w:hAnsi="Consolas" w:cs="Courier New"/>
                <w:color w:val="000000"/>
                <w:sz w:val="20"/>
                <w:szCs w:val="20"/>
                <w:bdr w:val="none" w:sz="0" w:space="0" w:color="auto" w:frame="1"/>
                <w:lang w:eastAsia="cs-CZ"/>
              </w:rPr>
              <w:t xml:space="preserve">          17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games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games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Wins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teamInfo</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teamInfo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Team               Manager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________________    _________________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'Arsène Wenger'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'Aston Villa'</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'Eric Black'</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'Claudio Ranieri'</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You can concatenate tables that are the same length but do not share a common variable.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games]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Team          Points    Wins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________________    ______    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81        23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71        20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'Aston Villa'</w:t>
            </w:r>
            <w:r w:rsidRPr="00711375">
              <w:rPr>
                <w:rFonts w:ascii="Consolas" w:eastAsia="Times New Roman" w:hAnsi="Consolas" w:cs="Courier New"/>
                <w:color w:val="000000"/>
                <w:sz w:val="20"/>
                <w:szCs w:val="20"/>
                <w:bdr w:val="none" w:sz="0" w:space="0" w:color="auto" w:frame="1"/>
                <w:lang w:eastAsia="cs-CZ"/>
              </w:rPr>
              <w:t xml:space="preserve">       17         3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95" w:tgtFrame="_blank" w:history="1">
              <w:r w:rsidRPr="00711375">
                <w:rPr>
                  <w:rFonts w:ascii="Consolas" w:eastAsia="Times New Roman" w:hAnsi="Consolas" w:cs="Times New Roman"/>
                  <w:color w:val="000000"/>
                  <w:sz w:val="24"/>
                  <w:szCs w:val="24"/>
                  <w:u w:val="single"/>
                  <w:bdr w:val="none" w:sz="0" w:space="0" w:color="auto" w:frame="1"/>
                  <w:lang w:eastAsia="cs-CZ"/>
                </w:rPr>
                <w:t>join</w:t>
              </w:r>
            </w:hyperlink>
            <w:r w:rsidRPr="00711375">
              <w:rPr>
                <w:rFonts w:ascii="Times New Roman" w:eastAsia="Times New Roman" w:hAnsi="Times New Roman" w:cs="Times New Roman"/>
                <w:sz w:val="20"/>
                <w:szCs w:val="20"/>
                <w:lang w:eastAsia="cs-CZ"/>
              </w:rPr>
              <w:t> function can combine tables with a common variable.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 = join(EPL,teamInfo)</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EPL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Team            Points          Manager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___________________    ______    ___________________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'Leicester City'</w:t>
            </w:r>
            <w:r w:rsidRPr="00711375">
              <w:rPr>
                <w:rFonts w:ascii="Consolas" w:eastAsia="Times New Roman" w:hAnsi="Consolas" w:cs="Courier New"/>
                <w:color w:val="000000"/>
                <w:sz w:val="20"/>
                <w:szCs w:val="20"/>
                <w:bdr w:val="none" w:sz="0" w:space="0" w:color="auto" w:frame="1"/>
                <w:lang w:eastAsia="cs-CZ"/>
              </w:rPr>
              <w:t xml:space="preserve">       81        </w:t>
            </w:r>
            <w:r w:rsidRPr="00711375">
              <w:rPr>
                <w:rFonts w:ascii="Consolas" w:eastAsia="Times New Roman" w:hAnsi="Consolas" w:cs="Courier New"/>
                <w:color w:val="A020F0"/>
                <w:sz w:val="20"/>
                <w:szCs w:val="20"/>
                <w:bdr w:val="none" w:sz="0" w:space="0" w:color="auto" w:frame="1"/>
                <w:lang w:eastAsia="cs-CZ"/>
              </w:rPr>
              <w:t>'Claudio Ranieri'</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'Arsenal'</w:t>
            </w:r>
            <w:r w:rsidRPr="00711375">
              <w:rPr>
                <w:rFonts w:ascii="Consolas" w:eastAsia="Times New Roman" w:hAnsi="Consolas" w:cs="Courier New"/>
                <w:color w:val="000000"/>
                <w:sz w:val="20"/>
                <w:szCs w:val="20"/>
                <w:bdr w:val="none" w:sz="0" w:space="0" w:color="auto" w:frame="1"/>
                <w:lang w:eastAsia="cs-CZ"/>
              </w:rPr>
              <w:t xml:space="preserve">              71        </w:t>
            </w:r>
            <w:r w:rsidRPr="00711375">
              <w:rPr>
                <w:rFonts w:ascii="Consolas" w:eastAsia="Times New Roman" w:hAnsi="Consolas" w:cs="Courier New"/>
                <w:color w:val="A020F0"/>
                <w:sz w:val="20"/>
                <w:szCs w:val="20"/>
                <w:bdr w:val="none" w:sz="0" w:space="0" w:color="auto" w:frame="1"/>
                <w:lang w:eastAsia="cs-CZ"/>
              </w:rPr>
              <w:t>'Arsène Wenger'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'Aston Villa'</w:t>
            </w:r>
            <w:r w:rsidRPr="00711375">
              <w:rPr>
                <w:rFonts w:ascii="Consolas" w:eastAsia="Times New Roman" w:hAnsi="Consolas" w:cs="Courier New"/>
                <w:color w:val="000000"/>
                <w:sz w:val="20"/>
                <w:szCs w:val="20"/>
                <w:bdr w:val="none" w:sz="0" w:space="0" w:color="auto" w:frame="1"/>
                <w:lang w:eastAsia="cs-CZ"/>
              </w:rPr>
              <w:t xml:space="preserve">          17        </w:t>
            </w:r>
            <w:r w:rsidRPr="00711375">
              <w:rPr>
                <w:rFonts w:ascii="Consolas" w:eastAsia="Times New Roman" w:hAnsi="Consolas" w:cs="Courier New"/>
                <w:color w:val="A020F0"/>
                <w:sz w:val="20"/>
                <w:szCs w:val="20"/>
                <w:bdr w:val="none" w:sz="0" w:space="0" w:color="auto" w:frame="1"/>
                <w:lang w:eastAsia="cs-CZ"/>
              </w:rPr>
              <w:t>'Eric Black'</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1"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5" w:name="Array_Types/Tables/Table_Properties"/>
      <w:bookmarkEnd w:id="45"/>
      <w:r w:rsidRPr="00711375">
        <w:rPr>
          <w:rFonts w:ascii="Arial" w:eastAsia="Times New Roman" w:hAnsi="Arial" w:cs="Arial"/>
          <w:b/>
          <w:bCs/>
          <w:color w:val="2C2C2C"/>
          <w:kern w:val="36"/>
          <w:sz w:val="30"/>
          <w:szCs w:val="30"/>
          <w:lang w:eastAsia="cs-CZ"/>
        </w:rPr>
        <w:t>Summary: Table Properties</w:t>
      </w:r>
    </w:p>
    <w:tbl>
      <w:tblPr>
        <w:tblW w:w="0" w:type="auto"/>
        <w:shd w:val="clear" w:color="auto" w:fill="FFFFFF"/>
        <w:tblCellMar>
          <w:left w:w="0" w:type="dxa"/>
          <w:right w:w="0" w:type="dxa"/>
        </w:tblCellMar>
        <w:tblLook w:val="04A0" w:firstRow="1" w:lastRow="0" w:firstColumn="1" w:lastColumn="0" w:noHBand="0" w:noVBand="1"/>
      </w:tblPr>
      <w:tblGrid>
        <w:gridCol w:w="3775"/>
        <w:gridCol w:w="709"/>
        <w:gridCol w:w="4572"/>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Display the table properties.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0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EPL.Properties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u w:val="single"/>
                <w:bdr w:val="none" w:sz="0" w:space="0" w:color="auto" w:frame="1"/>
                <w:lang w:eastAsia="cs-CZ"/>
              </w:rPr>
              <w:t>Table Properties</w:t>
            </w:r>
            <w:r w:rsidRPr="00711375">
              <w:rPr>
                <w:rFonts w:ascii="Consolas" w:eastAsia="Times New Roman" w:hAnsi="Consolas" w:cs="Courier New"/>
                <w:color w:val="000000"/>
                <w:sz w:val="20"/>
                <w:szCs w:val="20"/>
                <w:bdr w:val="none" w:sz="0" w:space="0" w:color="auto" w:frame="1"/>
                <w:lang w:eastAsia="cs-CZ"/>
              </w:rPr>
              <w:t xml:space="preserve"> with properties: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Description: </w:t>
            </w:r>
            <w:r w:rsidRPr="00711375">
              <w:rPr>
                <w:rFonts w:ascii="Consolas" w:eastAsia="Times New Roman" w:hAnsi="Consolas" w:cs="Courier New"/>
                <w:color w:val="A020F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UserData: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DimensionNames: {</w:t>
            </w:r>
            <w:r w:rsidRPr="00711375">
              <w:rPr>
                <w:rFonts w:ascii="Consolas" w:eastAsia="Times New Roman" w:hAnsi="Consolas" w:cs="Courier New"/>
                <w:color w:val="A020F0"/>
                <w:sz w:val="20"/>
                <w:szCs w:val="20"/>
                <w:bdr w:val="none" w:sz="0" w:space="0" w:color="auto" w:frame="1"/>
                <w:lang w:eastAsia="cs-CZ"/>
              </w:rPr>
              <w:t>'Row'</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'Variable'</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VariableNames: {1×11 </w:t>
            </w:r>
            <w:r w:rsidRPr="00711375">
              <w:rPr>
                <w:rFonts w:ascii="Consolas" w:eastAsia="Times New Roman" w:hAnsi="Consolas" w:cs="Courier New"/>
                <w:b/>
                <w:bCs/>
                <w:color w:val="000000"/>
                <w:sz w:val="20"/>
                <w:szCs w:val="20"/>
                <w:bdr w:val="none" w:sz="0" w:space="0" w:color="auto" w:frame="1"/>
                <w:lang w:eastAsia="cs-CZ"/>
              </w:rPr>
              <w:t>cell</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VariableDescriptions: {1×11 </w:t>
            </w:r>
            <w:r w:rsidRPr="00711375">
              <w:rPr>
                <w:rFonts w:ascii="Consolas" w:eastAsia="Times New Roman" w:hAnsi="Consolas" w:cs="Courier New"/>
                <w:b/>
                <w:bCs/>
                <w:color w:val="000000"/>
                <w:sz w:val="20"/>
                <w:szCs w:val="20"/>
                <w:bdr w:val="none" w:sz="0" w:space="0" w:color="auto" w:frame="1"/>
                <w:lang w:eastAsia="cs-CZ"/>
              </w:rPr>
              <w:t>cell</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VariableUnits: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VariableContinuity: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RowNames: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CustomProperties: No custom properties are set.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access an individual property of </w:t>
            </w:r>
            <w:r w:rsidRPr="00711375">
              <w:rPr>
                <w:rFonts w:ascii="Consolas" w:eastAsia="Times New Roman" w:hAnsi="Consolas" w:cs="Times New Roman"/>
                <w:color w:val="000000"/>
                <w:sz w:val="24"/>
                <w:szCs w:val="24"/>
                <w:bdr w:val="none" w:sz="0" w:space="0" w:color="auto" w:frame="1"/>
                <w:lang w:eastAsia="cs-CZ"/>
              </w:rPr>
              <w:t>Properties</w:t>
            </w:r>
            <w:r w:rsidRPr="00711375">
              <w:rPr>
                <w:rFonts w:ascii="Times New Roman" w:eastAsia="Times New Roman" w:hAnsi="Times New Roman" w:cs="Times New Roman"/>
                <w:sz w:val="20"/>
                <w:szCs w:val="20"/>
                <w:lang w:eastAsia="cs-CZ"/>
              </w:rPr>
              <w:t> using dot notation.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0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EPL.Properties.VariableNames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1×11 </w:t>
            </w:r>
            <w:r w:rsidRPr="00711375">
              <w:rPr>
                <w:rFonts w:ascii="Consolas" w:eastAsia="Times New Roman" w:hAnsi="Consolas" w:cs="Courier New"/>
                <w:b/>
                <w:bCs/>
                <w:color w:val="000000"/>
                <w:sz w:val="20"/>
                <w:szCs w:val="20"/>
                <w:u w:val="single"/>
                <w:bdr w:val="none" w:sz="0" w:space="0" w:color="auto" w:frame="1"/>
                <w:lang w:eastAsia="cs-CZ"/>
              </w:rPr>
              <w:t>cell</w:t>
            </w:r>
            <w:r w:rsidRPr="00711375">
              <w:rPr>
                <w:rFonts w:ascii="Consolas" w:eastAsia="Times New Roman" w:hAnsi="Consolas" w:cs="Courier New"/>
                <w:color w:val="000000"/>
                <w:sz w:val="20"/>
                <w:szCs w:val="20"/>
                <w:bdr w:val="none" w:sz="0" w:space="0" w:color="auto" w:frame="1"/>
                <w:lang w:eastAsia="cs-CZ"/>
              </w:rPr>
              <w:t xml:space="preserve"> array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Columns 1 through 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'Team'</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'HomeWins'</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'HomeDraws'</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'HomeLosses'</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Columns 5 through 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'HomeGF'</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'HomeGA'</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'AwayWins'</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'AwayDraws'</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Columns 9 through 11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'AwayLosses'</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'AwayGF'</w:t>
            </w:r>
            <w:r w:rsidRPr="00711375">
              <w:rPr>
                <w:rFonts w:ascii="Consolas" w:eastAsia="Times New Roman" w:hAnsi="Consolas" w:cs="Courier New"/>
                <w:color w:val="000000"/>
                <w:sz w:val="20"/>
                <w:szCs w:val="20"/>
                <w:bdr w:val="none" w:sz="0" w:space="0" w:color="auto" w:frame="1"/>
                <w:lang w:eastAsia="cs-CZ"/>
              </w:rPr>
              <w:t>}    {</w:t>
            </w:r>
            <w:r w:rsidRPr="00711375">
              <w:rPr>
                <w:rFonts w:ascii="Consolas" w:eastAsia="Times New Roman" w:hAnsi="Consolas" w:cs="Courier New"/>
                <w:color w:val="A020F0"/>
                <w:sz w:val="20"/>
                <w:szCs w:val="20"/>
                <w:bdr w:val="none" w:sz="0" w:space="0" w:color="auto" w:frame="1"/>
                <w:lang w:eastAsia="cs-CZ"/>
              </w:rPr>
              <w:t>'AwayGA'</w:t>
            </w:r>
            <w:r w:rsidRPr="00711375">
              <w:rPr>
                <w:rFonts w:ascii="Consolas" w:eastAsia="Times New Roman" w:hAnsi="Consolas" w:cs="Courier New"/>
                <w:color w:val="000000"/>
                <w:sz w:val="20"/>
                <w:szCs w:val="20"/>
                <w:bdr w:val="none" w:sz="0" w:space="0" w:color="auto" w:frame="1"/>
                <w:lang w:eastAsia="cs-CZ"/>
              </w:rPr>
              <w:t>}</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2"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6" w:name="Syntax/Indexing/Indexing_into_Cell_Array"/>
      <w:bookmarkEnd w:id="46"/>
      <w:r w:rsidRPr="00711375">
        <w:rPr>
          <w:rFonts w:ascii="Arial" w:eastAsia="Times New Roman" w:hAnsi="Arial" w:cs="Arial"/>
          <w:b/>
          <w:bCs/>
          <w:color w:val="2C2C2C"/>
          <w:kern w:val="36"/>
          <w:sz w:val="30"/>
          <w:szCs w:val="30"/>
          <w:lang w:eastAsia="cs-CZ"/>
        </w:rPr>
        <w:t>Summary: Indexing into Cell Arrays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743575" cy="2566999"/>
            <wp:effectExtent l="0" t="0" r="0" b="5080"/>
            <wp:docPr id="25" name="Obrázek 25" descr="C:\Users\jiku0755\AppData\Local\Microsoft\Windows\INetCache\Content.MSO\398FBE7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Users\jiku0755\AppData\Local\Microsoft\Windows\INetCache\Content.MSO\398FBE74.tmp"/>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72402" cy="2579883"/>
                    </a:xfrm>
                    <a:prstGeom prst="rect">
                      <a:avLst/>
                    </a:prstGeom>
                    <a:noFill/>
                    <a:ln>
                      <a:noFill/>
                    </a:ln>
                  </pic:spPr>
                </pic:pic>
              </a:graphicData>
            </a:graphic>
          </wp:inline>
        </w:drawing>
      </w:r>
    </w:p>
    <w:tbl>
      <w:tblPr>
        <w:tblW w:w="0" w:type="auto"/>
        <w:shd w:val="clear" w:color="auto" w:fill="FFFFFF"/>
        <w:tblCellMar>
          <w:left w:w="0" w:type="dxa"/>
          <w:right w:w="0" w:type="dxa"/>
        </w:tblCellMar>
        <w:tblLook w:val="04A0" w:firstRow="1" w:lastRow="0" w:firstColumn="1" w:lastColumn="0" w:noHBand="0" w:noVBand="1"/>
      </w:tblPr>
      <w:tblGrid>
        <w:gridCol w:w="2110"/>
        <w:gridCol w:w="606"/>
        <w:gridCol w:w="6340"/>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variable </w:t>
            </w:r>
            <w:r w:rsidRPr="00711375">
              <w:rPr>
                <w:rFonts w:ascii="Consolas" w:eastAsia="Times New Roman" w:hAnsi="Consolas" w:cs="Times New Roman"/>
                <w:color w:val="000000"/>
                <w:sz w:val="24"/>
                <w:szCs w:val="24"/>
                <w:bdr w:val="none" w:sz="0" w:space="0" w:color="auto" w:frame="1"/>
                <w:lang w:eastAsia="cs-CZ"/>
              </w:rPr>
              <w:t>varNames</w:t>
            </w:r>
            <w:r w:rsidRPr="00711375">
              <w:rPr>
                <w:rFonts w:ascii="Times New Roman" w:eastAsia="Times New Roman" w:hAnsi="Times New Roman" w:cs="Times New Roman"/>
                <w:sz w:val="20"/>
                <w:szCs w:val="20"/>
                <w:lang w:eastAsia="cs-CZ"/>
              </w:rPr>
              <w:t> is a cell array that contains character arrays of different lengths in each cell.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varNames = teamInfo.Properties.VariableNames</w:t>
            </w:r>
          </w:p>
          <w:tbl>
            <w:tblPr>
              <w:tblW w:w="0" w:type="auto"/>
              <w:tblInd w:w="450" w:type="dxa"/>
              <w:tblCellMar>
                <w:left w:w="0" w:type="dxa"/>
                <w:right w:w="0" w:type="dxa"/>
              </w:tblCellMar>
              <w:tblLook w:val="04A0" w:firstRow="1" w:lastRow="0" w:firstColumn="1" w:lastColumn="0" w:noHBand="0" w:noVBand="1"/>
            </w:tblPr>
            <w:tblGrid>
              <w:gridCol w:w="771"/>
              <w:gridCol w:w="156"/>
              <w:gridCol w:w="1495"/>
              <w:gridCol w:w="156"/>
              <w:gridCol w:w="1081"/>
              <w:gridCol w:w="156"/>
              <w:gridCol w:w="1909"/>
            </w:tblGrid>
            <w:tr w:rsidR="00711375" w:rsidRPr="00711375" w:rsidTr="00711375">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'Team'</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'Payroll_M__'</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'Manager'</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'ManagerHireDate'</w:t>
                  </w:r>
                </w:p>
              </w:tc>
            </w:tr>
          </w:tbl>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xml:space="preserve">Using parentheses to index produces a cell </w:t>
            </w:r>
            <w:r w:rsidRPr="00711375">
              <w:rPr>
                <w:rFonts w:ascii="Times New Roman" w:eastAsia="Times New Roman" w:hAnsi="Times New Roman" w:cs="Times New Roman"/>
                <w:sz w:val="20"/>
                <w:szCs w:val="20"/>
                <w:lang w:eastAsia="cs-CZ"/>
              </w:rPr>
              <w:lastRenderedPageBreak/>
              <w:t>array, not the character array inside the cell.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varName(2)</w:t>
            </w:r>
          </w:p>
          <w:tbl>
            <w:tblPr>
              <w:tblW w:w="0" w:type="auto"/>
              <w:tblInd w:w="450" w:type="dxa"/>
              <w:tblCellMar>
                <w:left w:w="0" w:type="dxa"/>
                <w:right w:w="0" w:type="dxa"/>
              </w:tblCellMar>
              <w:tblLook w:val="04A0" w:firstRow="1" w:lastRow="0" w:firstColumn="1" w:lastColumn="0" w:noHBand="0" w:noVBand="1"/>
            </w:tblPr>
            <w:tblGrid>
              <w:gridCol w:w="1580"/>
            </w:tblGrid>
            <w:tr w:rsidR="00711375" w:rsidRPr="00711375" w:rsidTr="00711375">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lastRenderedPageBreak/>
                    <w:t>'Payroll_M__'</w:t>
                  </w:r>
                </w:p>
              </w:tc>
            </w:tr>
          </w:tbl>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In order to extract the contents inside the cell, you should index using curly braces, </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Times New Roman"/>
                <w:color w:val="000000"/>
                <w:sz w:val="24"/>
                <w:szCs w:val="24"/>
                <w:bdr w:val="none" w:sz="0" w:space="0" w:color="auto" w:frame="1"/>
                <w:lang w:eastAsia="cs-CZ"/>
              </w:rPr>
              <w:t> </w:t>
            </w:r>
            <w:r w:rsidRPr="00711375">
              <w:rPr>
                <w:rFonts w:ascii="Consolas" w:eastAsia="Times New Roman" w:hAnsi="Consolas" w:cs="Courier New"/>
                <w:color w:val="000000"/>
                <w:sz w:val="20"/>
                <w:szCs w:val="20"/>
                <w:bdr w:val="none" w:sz="0" w:space="0" w:color="auto" w:frame="1"/>
                <w:lang w:eastAsia="cs-CZ"/>
              </w:rPr>
              <w:t>}</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varName{2}</w:t>
            </w:r>
          </w:p>
          <w:tbl>
            <w:tblPr>
              <w:tblW w:w="0" w:type="auto"/>
              <w:tblInd w:w="450" w:type="dxa"/>
              <w:tblCellMar>
                <w:left w:w="0" w:type="dxa"/>
                <w:right w:w="0" w:type="dxa"/>
              </w:tblCellMar>
              <w:tblLook w:val="04A0" w:firstRow="1" w:lastRow="0" w:firstColumn="1" w:lastColumn="0" w:noHBand="0" w:noVBand="1"/>
            </w:tblPr>
            <w:tblGrid>
              <w:gridCol w:w="1580"/>
            </w:tblGrid>
            <w:tr w:rsidR="00711375" w:rsidRPr="00711375" w:rsidTr="00711375">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A020F0"/>
                      <w:sz w:val="20"/>
                      <w:szCs w:val="20"/>
                      <w:bdr w:val="none" w:sz="0" w:space="0" w:color="auto" w:frame="1"/>
                      <w:lang w:eastAsia="cs-CZ"/>
                    </w:rPr>
                    <w:t>'Payroll_M__'</w:t>
                  </w:r>
                </w:p>
              </w:tc>
            </w:tr>
          </w:tbl>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Using curly braces allows you to rename the variable.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varName{2} = </w:t>
            </w:r>
            <w:r w:rsidRPr="00711375">
              <w:rPr>
                <w:rFonts w:ascii="Consolas" w:eastAsia="Times New Roman" w:hAnsi="Consolas" w:cs="Courier New"/>
                <w:color w:val="A020F0"/>
                <w:sz w:val="20"/>
                <w:szCs w:val="20"/>
                <w:bdr w:val="none" w:sz="0" w:space="0" w:color="auto" w:frame="1"/>
                <w:lang w:eastAsia="cs-CZ"/>
              </w:rPr>
              <w:t>'Payroll'</w:t>
            </w:r>
          </w:p>
          <w:tbl>
            <w:tblPr>
              <w:tblW w:w="0" w:type="auto"/>
              <w:tblInd w:w="450" w:type="dxa"/>
              <w:tblCellMar>
                <w:left w:w="0" w:type="dxa"/>
                <w:right w:w="0" w:type="dxa"/>
              </w:tblCellMar>
              <w:tblLook w:val="04A0" w:firstRow="1" w:lastRow="0" w:firstColumn="1" w:lastColumn="0" w:noHBand="0" w:noVBand="1"/>
            </w:tblPr>
            <w:tblGrid>
              <w:gridCol w:w="810"/>
              <w:gridCol w:w="204"/>
              <w:gridCol w:w="1140"/>
              <w:gridCol w:w="205"/>
              <w:gridCol w:w="1140"/>
              <w:gridCol w:w="205"/>
              <w:gridCol w:w="2020"/>
            </w:tblGrid>
            <w:tr w:rsidR="00711375" w:rsidRPr="00711375" w:rsidTr="00711375">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'Team'</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FFFFBB"/>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'Payroll'</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'Manager'</w:t>
                  </w:r>
                </w:p>
              </w:tc>
              <w:tc>
                <w:tcPr>
                  <w:tcW w:w="6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dashed" w:sz="6" w:space="0" w:color="000000"/>
                    <w:left w:val="dashed" w:sz="6" w:space="0" w:color="000000"/>
                    <w:bottom w:val="dashed" w:sz="6" w:space="0" w:color="000000"/>
                    <w:right w:val="dashed" w:sz="6" w:space="0" w:color="000000"/>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'ManagerHireDate'</w:t>
                  </w:r>
                </w:p>
              </w:tc>
            </w:tr>
          </w:tbl>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3"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7" w:name="Data_Operations/Working_with_Dates_and_T"/>
      <w:bookmarkEnd w:id="47"/>
      <w:r w:rsidRPr="00711375">
        <w:rPr>
          <w:rFonts w:ascii="Arial" w:eastAsia="Times New Roman" w:hAnsi="Arial" w:cs="Arial"/>
          <w:b/>
          <w:bCs/>
          <w:color w:val="2C2C2C"/>
          <w:kern w:val="36"/>
          <w:sz w:val="30"/>
          <w:szCs w:val="30"/>
          <w:lang w:eastAsia="cs-CZ"/>
        </w:rPr>
        <w:t>Summary: Working with Dates and Times</w:t>
      </w:r>
    </w:p>
    <w:tbl>
      <w:tblPr>
        <w:tblW w:w="0" w:type="auto"/>
        <w:shd w:val="clear" w:color="auto" w:fill="FFFFFF"/>
        <w:tblCellMar>
          <w:left w:w="0" w:type="dxa"/>
          <w:right w:w="0" w:type="dxa"/>
        </w:tblCellMar>
        <w:tblLook w:val="04A0" w:firstRow="1" w:lastRow="0" w:firstColumn="1" w:lastColumn="0" w:noHBand="0" w:noVBand="1"/>
      </w:tblPr>
      <w:tblGrid>
        <w:gridCol w:w="4109"/>
        <w:gridCol w:w="687"/>
        <w:gridCol w:w="4260"/>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Dates are often automatically detected and brought in as </w:t>
            </w:r>
            <w:r w:rsidRPr="00711375">
              <w:rPr>
                <w:rFonts w:ascii="Consolas" w:eastAsia="Times New Roman" w:hAnsi="Consolas" w:cs="Times New Roman"/>
                <w:color w:val="000000"/>
                <w:sz w:val="24"/>
                <w:szCs w:val="24"/>
                <w:bdr w:val="none" w:sz="0" w:space="0" w:color="auto" w:frame="1"/>
                <w:lang w:eastAsia="cs-CZ"/>
              </w:rPr>
              <w:t>datetime</w:t>
            </w:r>
            <w:r w:rsidRPr="00711375">
              <w:rPr>
                <w:rFonts w:ascii="Times New Roman" w:eastAsia="Times New Roman" w:hAnsi="Times New Roman" w:cs="Times New Roman"/>
                <w:sz w:val="20"/>
                <w:szCs w:val="20"/>
                <w:lang w:eastAsia="cs-CZ"/>
              </w:rPr>
              <w:t> arrays.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8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teamInfo</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Manager         ManagerHireDate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_________________    _______________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'Rafael Benítez'</w:t>
            </w:r>
            <w:r w:rsidRPr="00711375">
              <w:rPr>
                <w:rFonts w:ascii="Consolas" w:eastAsia="Times New Roman" w:hAnsi="Consolas" w:cs="Courier New"/>
                <w:color w:val="000000"/>
                <w:sz w:val="20"/>
                <w:szCs w:val="20"/>
                <w:bdr w:val="none" w:sz="0" w:space="0" w:color="auto" w:frame="1"/>
                <w:lang w:eastAsia="cs-CZ"/>
              </w:rPr>
              <w:t xml:space="preserve">     3/11/2016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'Claudio Ranieri'</w:t>
            </w:r>
            <w:r w:rsidRPr="00711375">
              <w:rPr>
                <w:rFonts w:ascii="Consolas" w:eastAsia="Times New Roman" w:hAnsi="Consolas" w:cs="Courier New"/>
                <w:color w:val="000000"/>
                <w:sz w:val="20"/>
                <w:szCs w:val="20"/>
                <w:bdr w:val="none" w:sz="0" w:space="0" w:color="auto" w:frame="1"/>
                <w:lang w:eastAsia="cs-CZ"/>
              </w:rPr>
              <w:t xml:space="preserve">    7/13/2015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'Ronald Koeman'</w:t>
            </w:r>
            <w:r w:rsidRPr="00711375">
              <w:rPr>
                <w:rFonts w:ascii="Consolas" w:eastAsia="Times New Roman" w:hAnsi="Consolas" w:cs="Courier New"/>
                <w:color w:val="000000"/>
                <w:sz w:val="20"/>
                <w:szCs w:val="20"/>
                <w:bdr w:val="none" w:sz="0" w:space="0" w:color="auto" w:frame="1"/>
                <w:lang w:eastAsia="cs-CZ"/>
              </w:rPr>
              <w:t xml:space="preserve">      6/16/2014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'David Unsworth'</w:t>
            </w:r>
            <w:r w:rsidRPr="00711375">
              <w:rPr>
                <w:rFonts w:ascii="Consolas" w:eastAsia="Times New Roman" w:hAnsi="Consolas" w:cs="Courier New"/>
                <w:color w:val="000000"/>
                <w:sz w:val="20"/>
                <w:szCs w:val="20"/>
                <w:bdr w:val="none" w:sz="0" w:space="0" w:color="auto" w:frame="1"/>
                <w:lang w:eastAsia="cs-CZ"/>
              </w:rPr>
              <w:t xml:space="preserve">     5/12/2016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'Slaven Bilić'</w:t>
            </w:r>
            <w:r w:rsidRPr="00711375">
              <w:rPr>
                <w:rFonts w:ascii="Consolas" w:eastAsia="Times New Roman" w:hAnsi="Consolas" w:cs="Courier New"/>
                <w:color w:val="000000"/>
                <w:sz w:val="20"/>
                <w:szCs w:val="20"/>
                <w:bdr w:val="none" w:sz="0" w:space="0" w:color="auto" w:frame="1"/>
                <w:lang w:eastAsia="cs-CZ"/>
              </w:rPr>
              <w:t xml:space="preserve">       6/9/2015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Many functions operate on datetime arrays directly, such as </w:t>
            </w:r>
            <w:hyperlink r:id="rId97" w:tgtFrame="_blank" w:history="1">
              <w:r w:rsidRPr="00711375">
                <w:rPr>
                  <w:rFonts w:ascii="Consolas" w:eastAsia="Times New Roman" w:hAnsi="Consolas" w:cs="Courier New"/>
                  <w:color w:val="000000"/>
                  <w:sz w:val="20"/>
                  <w:szCs w:val="20"/>
                  <w:u w:val="single"/>
                  <w:bdr w:val="none" w:sz="0" w:space="0" w:color="auto" w:frame="1"/>
                  <w:lang w:eastAsia="cs-CZ"/>
                </w:rPr>
                <w:t>sortrows</w:t>
              </w:r>
            </w:hyperlink>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8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sortrows(teamInfo,</w:t>
            </w:r>
            <w:r w:rsidRPr="00711375">
              <w:rPr>
                <w:rFonts w:ascii="Consolas" w:eastAsia="Times New Roman" w:hAnsi="Consolas" w:cs="Courier New"/>
                <w:color w:val="A020F0"/>
                <w:sz w:val="20"/>
                <w:szCs w:val="20"/>
                <w:bdr w:val="none" w:sz="0" w:space="0" w:color="auto" w:frame="1"/>
                <w:lang w:eastAsia="cs-CZ"/>
              </w:rPr>
              <w:t>'ManagerHireDate'</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b/>
                <w:bCs/>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Manager         ManagerHireDate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b/>
                <w:bCs/>
                <w:color w:val="000000"/>
                <w:sz w:val="20"/>
                <w:szCs w:val="20"/>
                <w:bdr w:val="none" w:sz="0" w:space="0" w:color="auto" w:frame="1"/>
                <w:lang w:eastAsia="cs-CZ"/>
              </w:rPr>
              <w:t xml:space="preserve">    _________________    _______________</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'Ronald Koeman'</w:t>
            </w:r>
            <w:r w:rsidRPr="00711375">
              <w:rPr>
                <w:rFonts w:ascii="Consolas" w:eastAsia="Times New Roman" w:hAnsi="Consolas" w:cs="Courier New"/>
                <w:color w:val="000000"/>
                <w:sz w:val="20"/>
                <w:szCs w:val="20"/>
                <w:bdr w:val="none" w:sz="0" w:space="0" w:color="auto" w:frame="1"/>
                <w:lang w:eastAsia="cs-CZ"/>
              </w:rPr>
              <w:t xml:space="preserve">      6/16/2014</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'Slaven Bilić'</w:t>
            </w:r>
            <w:r w:rsidRPr="00711375">
              <w:rPr>
                <w:rFonts w:ascii="Consolas" w:eastAsia="Times New Roman" w:hAnsi="Consolas" w:cs="Courier New"/>
                <w:color w:val="000000"/>
                <w:sz w:val="20"/>
                <w:szCs w:val="20"/>
                <w:bdr w:val="none" w:sz="0" w:space="0" w:color="auto" w:frame="1"/>
                <w:lang w:eastAsia="cs-CZ"/>
              </w:rPr>
              <w:t xml:space="preserve">       6/9/2015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'Claudio Ranieri'</w:t>
            </w:r>
            <w:r w:rsidRPr="00711375">
              <w:rPr>
                <w:rFonts w:ascii="Consolas" w:eastAsia="Times New Roman" w:hAnsi="Consolas" w:cs="Courier New"/>
                <w:color w:val="000000"/>
                <w:sz w:val="20"/>
                <w:szCs w:val="20"/>
                <w:bdr w:val="none" w:sz="0" w:space="0" w:color="auto" w:frame="1"/>
                <w:lang w:eastAsia="cs-CZ"/>
              </w:rPr>
              <w:t xml:space="preserve">    7/13/2015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'Rafael Benítez'</w:t>
            </w:r>
            <w:r w:rsidRPr="00711375">
              <w:rPr>
                <w:rFonts w:ascii="Consolas" w:eastAsia="Times New Roman" w:hAnsi="Consolas" w:cs="Courier New"/>
                <w:color w:val="000000"/>
                <w:sz w:val="20"/>
                <w:szCs w:val="20"/>
                <w:bdr w:val="none" w:sz="0" w:space="0" w:color="auto" w:frame="1"/>
                <w:lang w:eastAsia="cs-CZ"/>
              </w:rPr>
              <w:t xml:space="preserve">     3/11/2016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A020F0"/>
                <w:sz w:val="20"/>
                <w:szCs w:val="20"/>
                <w:bdr w:val="none" w:sz="0" w:space="0" w:color="auto" w:frame="1"/>
                <w:lang w:eastAsia="cs-CZ"/>
              </w:rPr>
              <w:t>'David Unsworth'</w:t>
            </w:r>
            <w:r w:rsidRPr="00711375">
              <w:rPr>
                <w:rFonts w:ascii="Consolas" w:eastAsia="Times New Roman" w:hAnsi="Consolas" w:cs="Courier New"/>
                <w:color w:val="000000"/>
                <w:sz w:val="20"/>
                <w:szCs w:val="20"/>
                <w:bdr w:val="none" w:sz="0" w:space="0" w:color="auto" w:frame="1"/>
                <w:lang w:eastAsia="cs-CZ"/>
              </w:rPr>
              <w:t xml:space="preserve">     5/12/2016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create a </w:t>
            </w:r>
            <w:hyperlink r:id="rId98" w:tgtFrame="_blank" w:history="1">
              <w:r w:rsidRPr="00711375">
                <w:rPr>
                  <w:rFonts w:ascii="Consolas" w:eastAsia="Times New Roman" w:hAnsi="Consolas" w:cs="Times New Roman"/>
                  <w:color w:val="000000"/>
                  <w:sz w:val="24"/>
                  <w:szCs w:val="24"/>
                  <w:u w:val="single"/>
                  <w:bdr w:val="none" w:sz="0" w:space="0" w:color="auto" w:frame="1"/>
                  <w:lang w:eastAsia="cs-CZ"/>
                </w:rPr>
                <w:t>datetime</w:t>
              </w:r>
            </w:hyperlink>
            <w:r w:rsidRPr="00711375">
              <w:rPr>
                <w:rFonts w:ascii="Times New Roman" w:eastAsia="Times New Roman" w:hAnsi="Times New Roman" w:cs="Times New Roman"/>
                <w:sz w:val="20"/>
                <w:szCs w:val="20"/>
                <w:lang w:eastAsia="cs-CZ"/>
              </w:rPr>
              <w:t> array using numeric inputs. The first input is year, then month, then day.</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8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 = datetime(1977,12,13)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13-Dec-1977</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To create a vector, you can specify an array as input to the </w:t>
            </w:r>
            <w:r w:rsidRPr="00711375">
              <w:rPr>
                <w:rFonts w:ascii="Consolas" w:eastAsia="Times New Roman" w:hAnsi="Consolas" w:cs="Times New Roman"/>
                <w:color w:val="000000"/>
                <w:sz w:val="24"/>
                <w:szCs w:val="24"/>
                <w:bdr w:val="none" w:sz="0" w:space="0" w:color="auto" w:frame="1"/>
                <w:lang w:eastAsia="cs-CZ"/>
              </w:rPr>
              <w:t>datetime</w:t>
            </w:r>
            <w:r w:rsidRPr="00711375">
              <w:rPr>
                <w:rFonts w:ascii="Times New Roman" w:eastAsia="Times New Roman" w:hAnsi="Times New Roman" w:cs="Times New Roman"/>
                <w:sz w:val="20"/>
                <w:szCs w:val="20"/>
                <w:lang w:eastAsia="cs-CZ"/>
              </w:rPr>
              <w:t> function.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8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ts = datetime([1903;1969],[12;7],[17;20])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17-Dec-1903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20-Jul-1969</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4"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8" w:name="Data_Operations/Operating_on_Dates_and_T"/>
      <w:bookmarkEnd w:id="48"/>
      <w:r w:rsidRPr="00711375">
        <w:rPr>
          <w:rFonts w:ascii="Arial" w:eastAsia="Times New Roman" w:hAnsi="Arial" w:cs="Arial"/>
          <w:b/>
          <w:bCs/>
          <w:color w:val="2C2C2C"/>
          <w:kern w:val="36"/>
          <w:sz w:val="30"/>
          <w:szCs w:val="30"/>
          <w:lang w:eastAsia="cs-CZ"/>
        </w:rPr>
        <w:t>Summary: Operating on Dates and Times</w:t>
      </w:r>
    </w:p>
    <w:tbl>
      <w:tblPr>
        <w:tblW w:w="0" w:type="auto"/>
        <w:shd w:val="clear" w:color="auto" w:fill="FFFFFF"/>
        <w:tblCellMar>
          <w:left w:w="0" w:type="dxa"/>
          <w:right w:w="0" w:type="dxa"/>
        </w:tblCellMar>
        <w:tblLook w:val="04A0" w:firstRow="1" w:lastRow="0" w:firstColumn="1" w:lastColumn="0" w:noHBand="0" w:noVBand="1"/>
      </w:tblPr>
      <w:tblGrid>
        <w:gridCol w:w="4716"/>
        <w:gridCol w:w="649"/>
        <w:gridCol w:w="3691"/>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Create </w:t>
            </w:r>
            <w:r w:rsidRPr="00711375">
              <w:rPr>
                <w:rFonts w:ascii="Consolas" w:eastAsia="Times New Roman" w:hAnsi="Consolas" w:cs="Times New Roman"/>
                <w:color w:val="000000"/>
                <w:sz w:val="24"/>
                <w:szCs w:val="24"/>
                <w:bdr w:val="none" w:sz="0" w:space="0" w:color="auto" w:frame="1"/>
                <w:lang w:eastAsia="cs-CZ"/>
              </w:rPr>
              <w:t>datetime</w:t>
            </w:r>
            <w:r w:rsidRPr="00711375">
              <w:rPr>
                <w:rFonts w:ascii="Times New Roman" w:eastAsia="Times New Roman" w:hAnsi="Times New Roman" w:cs="Times New Roman"/>
                <w:sz w:val="20"/>
                <w:szCs w:val="20"/>
                <w:lang w:eastAsia="cs-CZ"/>
              </w:rPr>
              <w:t> variables to work with.</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seasonStart = datetime(2015,8,8)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seasonStart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08-Aug-2015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seasonEnd = datetime(2016,5,17)</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seasonEnd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17-May-2016</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Use subtraction to produce a </w:t>
            </w:r>
            <w:r w:rsidRPr="00711375">
              <w:rPr>
                <w:rFonts w:ascii="Consolas" w:eastAsia="Times New Roman" w:hAnsi="Consolas" w:cs="Times New Roman"/>
                <w:color w:val="000000"/>
                <w:sz w:val="24"/>
                <w:szCs w:val="24"/>
                <w:bdr w:val="none" w:sz="0" w:space="0" w:color="auto" w:frame="1"/>
                <w:lang w:eastAsia="cs-CZ"/>
              </w:rPr>
              <w:t>duration</w:t>
            </w:r>
            <w:r w:rsidRPr="00711375">
              <w:rPr>
                <w:rFonts w:ascii="Times New Roman" w:eastAsia="Times New Roman" w:hAnsi="Times New Roman" w:cs="Times New Roman"/>
                <w:sz w:val="20"/>
                <w:szCs w:val="20"/>
                <w:lang w:eastAsia="cs-CZ"/>
              </w:rPr>
              <w:t> variable.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seasonLength = seasonEnd - seasonStart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seasonLength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6792:00:00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Functions such as </w:t>
            </w:r>
            <w:hyperlink r:id="rId99" w:tgtFrame="_blank" w:history="1">
              <w:r w:rsidRPr="00711375">
                <w:rPr>
                  <w:rFonts w:ascii="Consolas" w:eastAsia="Times New Roman" w:hAnsi="Consolas" w:cs="Times New Roman"/>
                  <w:color w:val="000000"/>
                  <w:sz w:val="24"/>
                  <w:szCs w:val="24"/>
                  <w:u w:val="single"/>
                  <w:bdr w:val="none" w:sz="0" w:space="0" w:color="auto" w:frame="1"/>
                  <w:lang w:eastAsia="cs-CZ"/>
                </w:rPr>
                <w:t>years</w:t>
              </w:r>
            </w:hyperlink>
            <w:r w:rsidRPr="00711375">
              <w:rPr>
                <w:rFonts w:ascii="Times New Roman" w:eastAsia="Times New Roman" w:hAnsi="Times New Roman" w:cs="Times New Roman"/>
                <w:sz w:val="20"/>
                <w:szCs w:val="20"/>
                <w:lang w:eastAsia="cs-CZ"/>
              </w:rPr>
              <w:t> and </w:t>
            </w:r>
            <w:hyperlink r:id="rId100" w:tgtFrame="_blank" w:history="1">
              <w:r w:rsidRPr="00711375">
                <w:rPr>
                  <w:rFonts w:ascii="Consolas" w:eastAsia="Times New Roman" w:hAnsi="Consolas" w:cs="Times New Roman"/>
                  <w:color w:val="000000"/>
                  <w:sz w:val="24"/>
                  <w:szCs w:val="24"/>
                  <w:u w:val="single"/>
                  <w:bdr w:val="none" w:sz="0" w:space="0" w:color="auto" w:frame="1"/>
                  <w:lang w:eastAsia="cs-CZ"/>
                </w:rPr>
                <w:t>days</w:t>
              </w:r>
            </w:hyperlink>
            <w:r w:rsidRPr="00711375">
              <w:rPr>
                <w:rFonts w:ascii="Times New Roman" w:eastAsia="Times New Roman" w:hAnsi="Times New Roman" w:cs="Times New Roman"/>
                <w:sz w:val="20"/>
                <w:szCs w:val="20"/>
                <w:lang w:eastAsia="cs-CZ"/>
              </w:rPr>
              <w:t> can help make better sense of the output.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seasonLength = days(seasonLength)</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seasonLength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283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They can also create durations from a numeric value.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seconds(5)</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5 seconds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Use the </w:t>
            </w:r>
            <w:hyperlink r:id="rId101" w:tgtFrame="_blank" w:history="1">
              <w:r w:rsidRPr="00711375">
                <w:rPr>
                  <w:rFonts w:ascii="Consolas" w:eastAsia="Times New Roman" w:hAnsi="Consolas" w:cs="Times New Roman"/>
                  <w:color w:val="000000"/>
                  <w:sz w:val="24"/>
                  <w:szCs w:val="24"/>
                  <w:u w:val="single"/>
                  <w:bdr w:val="none" w:sz="0" w:space="0" w:color="auto" w:frame="1"/>
                  <w:lang w:eastAsia="cs-CZ"/>
                </w:rPr>
                <w:t>between</w:t>
              </w:r>
            </w:hyperlink>
            <w:r w:rsidRPr="00711375">
              <w:rPr>
                <w:rFonts w:ascii="Times New Roman" w:eastAsia="Times New Roman" w:hAnsi="Times New Roman" w:cs="Times New Roman"/>
                <w:sz w:val="20"/>
                <w:szCs w:val="20"/>
                <w:lang w:eastAsia="cs-CZ"/>
              </w:rPr>
              <w:t> function to produce a context-dependent </w:t>
            </w:r>
            <w:r w:rsidRPr="00711375">
              <w:rPr>
                <w:rFonts w:ascii="Consolas" w:eastAsia="Times New Roman" w:hAnsi="Consolas" w:cs="Times New Roman"/>
                <w:color w:val="000000"/>
                <w:sz w:val="24"/>
                <w:szCs w:val="24"/>
                <w:bdr w:val="none" w:sz="0" w:space="0" w:color="auto" w:frame="1"/>
                <w:lang w:eastAsia="cs-CZ"/>
              </w:rPr>
              <w:t>calendarDuration</w:t>
            </w:r>
            <w:r w:rsidRPr="00711375">
              <w:rPr>
                <w:rFonts w:ascii="Times New Roman" w:eastAsia="Times New Roman" w:hAnsi="Times New Roman" w:cs="Times New Roman"/>
                <w:sz w:val="20"/>
                <w:szCs w:val="20"/>
                <w:lang w:eastAsia="cs-CZ"/>
              </w:rPr>
              <w:t> variable.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seasonLength = between(seasonStart,seasonEnd)</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seasonLength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9mo 9d</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Create a calendar duration from a numeric input with functions such as </w:t>
            </w:r>
            <w:hyperlink r:id="rId102" w:tgtFrame="_blank" w:history="1">
              <w:r w:rsidRPr="00711375">
                <w:rPr>
                  <w:rFonts w:ascii="Consolas" w:eastAsia="Times New Roman" w:hAnsi="Consolas" w:cs="Times New Roman"/>
                  <w:color w:val="000000"/>
                  <w:sz w:val="24"/>
                  <w:szCs w:val="24"/>
                  <w:u w:val="single"/>
                  <w:bdr w:val="none" w:sz="0" w:space="0" w:color="auto" w:frame="1"/>
                  <w:lang w:eastAsia="cs-CZ"/>
                </w:rPr>
                <w:t>calmonths</w:t>
              </w:r>
            </w:hyperlink>
            <w:r w:rsidRPr="00711375">
              <w:rPr>
                <w:rFonts w:ascii="Times New Roman" w:eastAsia="Times New Roman" w:hAnsi="Times New Roman" w:cs="Times New Roman"/>
                <w:sz w:val="20"/>
                <w:szCs w:val="20"/>
                <w:lang w:eastAsia="cs-CZ"/>
              </w:rPr>
              <w:t> and </w:t>
            </w:r>
            <w:hyperlink r:id="rId103" w:tgtFrame="_blank" w:history="1">
              <w:r w:rsidRPr="00711375">
                <w:rPr>
                  <w:rFonts w:ascii="Consolas" w:eastAsia="Times New Roman" w:hAnsi="Consolas" w:cs="Times New Roman"/>
                  <w:color w:val="000000"/>
                  <w:sz w:val="24"/>
                  <w:szCs w:val="24"/>
                  <w:u w:val="single"/>
                  <w:bdr w:val="none" w:sz="0" w:space="0" w:color="auto" w:frame="1"/>
                  <w:lang w:eastAsia="cs-CZ"/>
                </w:rPr>
                <w:t>calyears</w:t>
              </w:r>
            </w:hyperlink>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49"/>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calmonths(2)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2mo</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bl>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learn more about datetime and duration functions in the documentation.</w:t>
      </w:r>
      <w:r w:rsidRPr="00711375">
        <w:rPr>
          <w:rFonts w:ascii="Arial" w:eastAsia="Times New Roman" w:hAnsi="Arial" w:cs="Arial"/>
          <w:color w:val="444444"/>
          <w:sz w:val="20"/>
          <w:szCs w:val="20"/>
          <w:lang w:eastAsia="cs-CZ"/>
        </w:rPr>
        <w:br/>
      </w:r>
      <w:hyperlink r:id="rId104" w:tgtFrame="_blank" w:history="1">
        <w:r w:rsidRPr="00711375">
          <w:rPr>
            <w:rFonts w:ascii="Arial" w:eastAsia="Times New Roman" w:hAnsi="Arial" w:cs="Arial"/>
            <w:color w:val="607890"/>
            <w:sz w:val="20"/>
            <w:szCs w:val="20"/>
            <w:u w:val="single"/>
            <w:lang w:eastAsia="cs-CZ"/>
          </w:rPr>
          <w:t>Create Date and Time Arrays</w:t>
        </w:r>
      </w:hyperlink>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5"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49" w:name="Array_Types/Categoricals/Representing_Di"/>
      <w:bookmarkEnd w:id="49"/>
      <w:r w:rsidRPr="00711375">
        <w:rPr>
          <w:rFonts w:ascii="Arial" w:eastAsia="Times New Roman" w:hAnsi="Arial" w:cs="Arial"/>
          <w:b/>
          <w:bCs/>
          <w:color w:val="2C2C2C"/>
          <w:kern w:val="36"/>
          <w:sz w:val="30"/>
          <w:szCs w:val="30"/>
          <w:lang w:eastAsia="cs-CZ"/>
        </w:rPr>
        <w:t>Summary: Representing Discrete Categories</w:t>
      </w:r>
    </w:p>
    <w:tbl>
      <w:tblPr>
        <w:tblW w:w="0" w:type="auto"/>
        <w:shd w:val="clear" w:color="auto" w:fill="FFFFFF"/>
        <w:tblCellMar>
          <w:left w:w="0" w:type="dxa"/>
          <w:right w:w="0" w:type="dxa"/>
        </w:tblCellMar>
        <w:tblLook w:val="04A0" w:firstRow="1" w:lastRow="0" w:firstColumn="1" w:lastColumn="0" w:noHBand="0" w:noVBand="1"/>
      </w:tblPr>
      <w:tblGrid>
        <w:gridCol w:w="3513"/>
        <w:gridCol w:w="672"/>
        <w:gridCol w:w="4871"/>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 is a cell array.</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 = {</w:t>
            </w:r>
            <w:r w:rsidRPr="00711375">
              <w:rPr>
                <w:rFonts w:ascii="Consolas" w:eastAsia="Times New Roman" w:hAnsi="Consolas" w:cs="Courier New"/>
                <w:color w:val="A020F0"/>
                <w:sz w:val="20"/>
                <w:szCs w:val="20"/>
                <w:bdr w:val="none" w:sz="0" w:space="0" w:color="auto" w:frame="1"/>
                <w:lang w:eastAsia="cs-CZ"/>
              </w:rPr>
              <w:t>'C'</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'B'</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'C'</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'B'</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'A'</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'C'</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2876550" cy="1647825"/>
                  <wp:effectExtent l="0" t="0" r="0" b="9525"/>
                  <wp:docPr id="24" name="Obrázek 24" descr="C:\Users\jiku0755\AppData\Local\Microsoft\Windows\INetCache\Content.MSO\BDCFD0A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Users\jiku0755\AppData\Local\Microsoft\Windows\INetCache\Content.MSO\BDCFD0A2.tmp"/>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876550" cy="1647825"/>
                          </a:xfrm>
                          <a:prstGeom prst="rect">
                            <a:avLst/>
                          </a:prstGeom>
                          <a:noFill/>
                          <a:ln>
                            <a:noFill/>
                          </a:ln>
                        </pic:spPr>
                      </pic:pic>
                    </a:graphicData>
                  </a:graphic>
                </wp:inline>
              </w:drawing>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convert </w:t>
            </w:r>
            <w:r w:rsidRPr="00711375">
              <w:rPr>
                <w:rFonts w:ascii="Consolas" w:eastAsia="Times New Roman" w:hAnsi="Consolas" w:cs="Times New Roman"/>
                <w:color w:val="000000"/>
                <w:sz w:val="24"/>
                <w:szCs w:val="24"/>
                <w:bdr w:val="none" w:sz="0" w:space="0" w:color="auto" w:frame="1"/>
                <w:lang w:eastAsia="cs-CZ"/>
              </w:rPr>
              <w:t>x</w:t>
            </w:r>
            <w:r w:rsidRPr="00711375">
              <w:rPr>
                <w:rFonts w:ascii="Times New Roman" w:eastAsia="Times New Roman" w:hAnsi="Times New Roman" w:cs="Times New Roman"/>
                <w:sz w:val="20"/>
                <w:szCs w:val="20"/>
                <w:lang w:eastAsia="cs-CZ"/>
              </w:rPr>
              <w:t> into a categorical array, </w:t>
            </w:r>
            <w:r w:rsidRPr="00711375">
              <w:rPr>
                <w:rFonts w:ascii="Consolas" w:eastAsia="Times New Roman" w:hAnsi="Consolas" w:cs="Times New Roman"/>
                <w:color w:val="000000"/>
                <w:sz w:val="24"/>
                <w:szCs w:val="24"/>
                <w:bdr w:val="none" w:sz="0" w:space="0" w:color="auto" w:frame="1"/>
                <w:lang w:eastAsia="cs-CZ"/>
              </w:rPr>
              <w:t>y</w:t>
            </w:r>
            <w:r w:rsidRPr="00711375">
              <w:rPr>
                <w:rFonts w:ascii="Times New Roman" w:eastAsia="Times New Roman" w:hAnsi="Times New Roman" w:cs="Times New Roman"/>
                <w:sz w:val="20"/>
                <w:szCs w:val="20"/>
                <w:lang w:eastAsia="cs-CZ"/>
              </w:rPr>
              <w:t>, using the </w:t>
            </w:r>
            <w:hyperlink r:id="rId106" w:tgtFrame="_blank" w:history="1">
              <w:r w:rsidRPr="00711375">
                <w:rPr>
                  <w:rFonts w:ascii="Consolas" w:eastAsia="Times New Roman" w:hAnsi="Consolas" w:cs="Courier New"/>
                  <w:color w:val="000000"/>
                  <w:sz w:val="20"/>
                  <w:szCs w:val="20"/>
                  <w:u w:val="single"/>
                  <w:bdr w:val="none" w:sz="0" w:space="0" w:color="auto" w:frame="1"/>
                  <w:lang w:eastAsia="cs-CZ"/>
                </w:rPr>
                <w:t>categorical</w:t>
              </w:r>
            </w:hyperlink>
            <w:r w:rsidRPr="00711375">
              <w:rPr>
                <w:rFonts w:ascii="Times New Roman" w:eastAsia="Times New Roman" w:hAnsi="Times New Roman" w:cs="Times New Roman"/>
                <w:sz w:val="20"/>
                <w:szCs w:val="20"/>
                <w:lang w:eastAsia="cs-CZ"/>
              </w:rPr>
              <w:t> function.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 = categorical(x);</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2886075" cy="1666875"/>
                  <wp:effectExtent l="0" t="0" r="9525" b="9525"/>
                  <wp:docPr id="23" name="Obrázek 23" descr="C:\Users\jiku0755\AppData\Local\Microsoft\Windows\INetCache\Content.MSO\2EB4590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jiku0755\AppData\Local\Microsoft\Windows\INetCache\Content.MSO\2EB45900.tmp"/>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886075" cy="1666875"/>
                          </a:xfrm>
                          <a:prstGeom prst="rect">
                            <a:avLst/>
                          </a:prstGeom>
                          <a:noFill/>
                          <a:ln>
                            <a:noFill/>
                          </a:ln>
                        </pic:spPr>
                      </pic:pic>
                    </a:graphicData>
                  </a:graphic>
                </wp:inline>
              </w:drawing>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You can use </w:t>
            </w:r>
            <w:r w:rsidRPr="00711375">
              <w:rPr>
                <w:rFonts w:ascii="Consolas" w:eastAsia="Times New Roman" w:hAnsi="Consolas" w:cs="Courier New"/>
                <w:color w:val="000000"/>
                <w:sz w:val="20"/>
                <w:szCs w:val="20"/>
                <w:bdr w:val="none" w:sz="0" w:space="0" w:color="auto" w:frame="1"/>
                <w:lang w:eastAsia="cs-CZ"/>
              </w:rPr>
              <w:t>==</w:t>
            </w:r>
            <w:r w:rsidRPr="00711375">
              <w:rPr>
                <w:rFonts w:ascii="Times New Roman" w:eastAsia="Times New Roman" w:hAnsi="Times New Roman" w:cs="Times New Roman"/>
                <w:sz w:val="20"/>
                <w:szCs w:val="20"/>
                <w:lang w:eastAsia="cs-CZ"/>
              </w:rPr>
              <w:t> to create a logical array, and count elements using </w:t>
            </w:r>
            <w:r w:rsidRPr="00711375">
              <w:rPr>
                <w:rFonts w:ascii="Consolas" w:eastAsia="Times New Roman" w:hAnsi="Consolas" w:cs="Courier New"/>
                <w:color w:val="000000"/>
                <w:sz w:val="20"/>
                <w:szCs w:val="20"/>
                <w:bdr w:val="none" w:sz="0" w:space="0" w:color="auto" w:frame="1"/>
                <w:lang w:eastAsia="cs-CZ"/>
              </w:rPr>
              <w:t>nnz</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nnz(x == </w:t>
            </w:r>
            <w:r w:rsidRPr="00711375">
              <w:rPr>
                <w:rFonts w:ascii="Consolas" w:eastAsia="Times New Roman" w:hAnsi="Consolas" w:cs="Courier New"/>
                <w:color w:val="A020F0"/>
                <w:sz w:val="20"/>
                <w:szCs w:val="20"/>
                <w:bdr w:val="none" w:sz="0" w:space="0" w:color="auto" w:frame="1"/>
                <w:lang w:eastAsia="cs-CZ"/>
              </w:rPr>
              <w:t>'C'</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3</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view catgory statistics using the </w:t>
            </w:r>
            <w:hyperlink r:id="rId108" w:tgtFrame="_blank" w:history="1">
              <w:r w:rsidRPr="00711375">
                <w:rPr>
                  <w:rFonts w:ascii="Consolas" w:eastAsia="Times New Roman" w:hAnsi="Consolas" w:cs="Times New Roman"/>
                  <w:color w:val="000000"/>
                  <w:sz w:val="24"/>
                  <w:szCs w:val="24"/>
                  <w:u w:val="single"/>
                  <w:bdr w:val="none" w:sz="0" w:space="0" w:color="auto" w:frame="1"/>
                  <w:lang w:eastAsia="cs-CZ"/>
                </w:rPr>
                <w:t>summary</w:t>
              </w:r>
            </w:hyperlink>
            <w:r w:rsidRPr="00711375">
              <w:rPr>
                <w:rFonts w:ascii="Times New Roman" w:eastAsia="Times New Roman" w:hAnsi="Times New Roman" w:cs="Times New Roman"/>
                <w:sz w:val="20"/>
                <w:szCs w:val="20"/>
                <w:lang w:eastAsia="cs-CZ"/>
              </w:rPr>
              <w:t> function.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summary(y)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b/>
                <w:bCs/>
                <w:color w:val="000000"/>
                <w:sz w:val="20"/>
                <w:szCs w:val="20"/>
                <w:bdr w:val="none" w:sz="0" w:space="0" w:color="auto" w:frame="1"/>
                <w:lang w:eastAsia="cs-CZ"/>
              </w:rPr>
              <w:t>A      B      C</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2      2      3</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view combine catgories using the </w:t>
            </w:r>
            <w:hyperlink r:id="rId109" w:tgtFrame="_blank" w:history="1">
              <w:r w:rsidRPr="00711375">
                <w:rPr>
                  <w:rFonts w:ascii="Consolas" w:eastAsia="Times New Roman" w:hAnsi="Consolas" w:cs="Times New Roman"/>
                  <w:color w:val="000000"/>
                  <w:sz w:val="24"/>
                  <w:szCs w:val="24"/>
                  <w:u w:val="single"/>
                  <w:bdr w:val="none" w:sz="0" w:space="0" w:color="auto" w:frame="1"/>
                  <w:lang w:eastAsia="cs-CZ"/>
                </w:rPr>
                <w:t>mergecats</w:t>
              </w:r>
            </w:hyperlink>
            <w:r w:rsidRPr="00711375">
              <w:rPr>
                <w:rFonts w:ascii="Times New Roman" w:eastAsia="Times New Roman" w:hAnsi="Times New Roman" w:cs="Times New Roman"/>
                <w:sz w:val="20"/>
                <w:szCs w:val="20"/>
                <w:lang w:eastAsia="cs-CZ"/>
              </w:rPr>
              <w:t> function.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7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 = mergecats(y,{</w:t>
            </w:r>
            <w:r w:rsidRPr="00711375">
              <w:rPr>
                <w:rFonts w:ascii="Consolas" w:eastAsia="Times New Roman" w:hAnsi="Consolas" w:cs="Courier New"/>
                <w:color w:val="A020F0"/>
                <w:sz w:val="20"/>
                <w:szCs w:val="20"/>
                <w:bdr w:val="none" w:sz="0" w:space="0" w:color="auto" w:frame="1"/>
                <w:lang w:eastAsia="cs-CZ"/>
              </w:rPr>
              <w:t>'B'</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'C'</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'D'</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y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D      D      D      A      D      A      D</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6"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50" w:name="Preprocessing_Data"/>
      <w:bookmarkEnd w:id="50"/>
      <w:r w:rsidRPr="00711375">
        <w:rPr>
          <w:rFonts w:ascii="Arial" w:eastAsia="Times New Roman" w:hAnsi="Arial" w:cs="Arial"/>
          <w:b/>
          <w:bCs/>
          <w:color w:val="C45400"/>
          <w:kern w:val="36"/>
          <w:sz w:val="34"/>
          <w:szCs w:val="34"/>
          <w:lang w:eastAsia="cs-CZ"/>
        </w:rPr>
        <w:t>12. Preprocessing Data</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1" w:name="Data_Manipulation/Normalizing_Data"/>
      <w:bookmarkEnd w:id="51"/>
      <w:r w:rsidRPr="00711375">
        <w:rPr>
          <w:rFonts w:ascii="Arial" w:eastAsia="Times New Roman" w:hAnsi="Arial" w:cs="Arial"/>
          <w:b/>
          <w:bCs/>
          <w:color w:val="2C2C2C"/>
          <w:kern w:val="36"/>
          <w:sz w:val="30"/>
          <w:szCs w:val="30"/>
          <w:lang w:eastAsia="cs-CZ"/>
        </w:rPr>
        <w:t>Summary: Normalizing Matrix Data</w:t>
      </w:r>
    </w:p>
    <w:p w:rsidR="00711375" w:rsidRPr="00711375" w:rsidRDefault="00711375" w:rsidP="00711375">
      <w:pPr>
        <w:numPr>
          <w:ilvl w:val="0"/>
          <w:numId w:val="4"/>
        </w:numPr>
        <w:spacing w:after="24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Apply statistical function to rows or columns of a matrix. The result is a vector.</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9848850" cy="3981450"/>
            <wp:effectExtent l="0" t="0" r="0" b="0"/>
            <wp:docPr id="22" name="Obrázek 22" descr="C:\Users\jiku0755\AppData\Local\Microsoft\Windows\INetCache\Content.MSO\1D24270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jiku0755\AppData\Local\Microsoft\Windows\INetCache\Content.MSO\1D24270E.tmp"/>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9848850" cy="3981450"/>
                    </a:xfrm>
                    <a:prstGeom prst="rect">
                      <a:avLst/>
                    </a:prstGeom>
                    <a:noFill/>
                    <a:ln>
                      <a:noFill/>
                    </a:ln>
                  </pic:spPr>
                </pic:pic>
              </a:graphicData>
            </a:graphic>
          </wp:inline>
        </w:drawing>
      </w:r>
    </w:p>
    <w:p w:rsidR="00711375" w:rsidRPr="00711375" w:rsidRDefault="00711375" w:rsidP="00711375">
      <w:pPr>
        <w:numPr>
          <w:ilvl w:val="0"/>
          <w:numId w:val="4"/>
        </w:numPr>
        <w:spacing w:after="24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t>Apply array operation to the matrix and the vector. The vector is "expanded" as necessary to make the operation feasible.</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r w:rsidRPr="00711375">
        <w:rPr>
          <w:noProof/>
          <w:lang w:eastAsia="cs-CZ"/>
        </w:rPr>
        <w:drawing>
          <wp:inline distT="0" distB="0" distL="0" distR="0">
            <wp:extent cx="5067300" cy="2043582"/>
            <wp:effectExtent l="0" t="0" r="0" b="0"/>
            <wp:docPr id="21" name="Obrázek 21" descr="C:\Users\jiku0755\AppData\Local\Microsoft\Windows\INetCache\Content.MSO\810364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jiku0755\AppData\Local\Microsoft\Windows\INetCache\Content.MSO\810364C.tmp"/>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102342" cy="2057714"/>
                    </a:xfrm>
                    <a:prstGeom prst="rect">
                      <a:avLst/>
                    </a:prstGeom>
                    <a:noFill/>
                    <a:ln>
                      <a:noFill/>
                    </a:ln>
                  </pic:spPr>
                </pic:pic>
              </a:graphicData>
            </a:graphic>
          </wp:inline>
        </w:drawing>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12" w:tgtFrame="_blank" w:history="1">
        <w:r w:rsidR="00711375" w:rsidRPr="00711375">
          <w:rPr>
            <w:rFonts w:ascii="Consolas" w:eastAsia="Times New Roman" w:hAnsi="Consolas" w:cs="Times New Roman"/>
            <w:color w:val="000000"/>
            <w:sz w:val="24"/>
            <w:szCs w:val="24"/>
            <w:u w:val="single"/>
            <w:bdr w:val="none" w:sz="0" w:space="0" w:color="auto" w:frame="1"/>
            <w:lang w:eastAsia="cs-CZ"/>
          </w:rPr>
          <w:t>normalize</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Normalize data using a specified normalization method.</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7"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2" w:name="Data_Manipulation/Working_with_Missing_D"/>
      <w:bookmarkEnd w:id="52"/>
      <w:r w:rsidRPr="00711375">
        <w:rPr>
          <w:rFonts w:ascii="Arial" w:eastAsia="Times New Roman" w:hAnsi="Arial" w:cs="Arial"/>
          <w:b/>
          <w:bCs/>
          <w:color w:val="2C2C2C"/>
          <w:kern w:val="36"/>
          <w:sz w:val="30"/>
          <w:szCs w:val="30"/>
          <w:lang w:eastAsia="cs-CZ"/>
        </w:rPr>
        <w:t>Summary: Working with Missing Data</w:t>
      </w:r>
    </w:p>
    <w:tbl>
      <w:tblPr>
        <w:tblW w:w="0" w:type="auto"/>
        <w:shd w:val="clear" w:color="auto" w:fill="FFFFFF"/>
        <w:tblCellMar>
          <w:left w:w="0" w:type="dxa"/>
          <w:right w:w="0" w:type="dxa"/>
        </w:tblCellMar>
        <w:tblLook w:val="04A0" w:firstRow="1" w:lastRow="0" w:firstColumn="1" w:lastColumn="0" w:noHBand="0" w:noVBand="1"/>
      </w:tblPr>
      <w:tblGrid>
        <w:gridCol w:w="5104"/>
        <w:gridCol w:w="698"/>
        <w:gridCol w:w="3254"/>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Data contains missing values, in the form of both </w:t>
            </w:r>
            <w:r w:rsidRPr="00711375">
              <w:rPr>
                <w:rFonts w:ascii="Consolas" w:eastAsia="Times New Roman" w:hAnsi="Consolas" w:cs="Courier New"/>
                <w:color w:val="000000"/>
                <w:sz w:val="20"/>
                <w:szCs w:val="20"/>
                <w:bdr w:val="none" w:sz="0" w:space="0" w:color="auto" w:frame="1"/>
                <w:lang w:eastAsia="cs-CZ"/>
              </w:rPr>
              <w:t>-999</w:t>
            </w:r>
            <w:r w:rsidRPr="00711375">
              <w:rPr>
                <w:rFonts w:ascii="Times New Roman" w:eastAsia="Times New Roman" w:hAnsi="Times New Roman" w:cs="Times New Roman"/>
                <w:sz w:val="20"/>
                <w:szCs w:val="20"/>
                <w:lang w:eastAsia="cs-CZ"/>
              </w:rPr>
              <w:t> and </w:t>
            </w:r>
            <w:r w:rsidRPr="00711375">
              <w:rPr>
                <w:rFonts w:ascii="Consolas" w:eastAsia="Times New Roman" w:hAnsi="Consolas" w:cs="Courier New"/>
                <w:color w:val="000000"/>
                <w:sz w:val="20"/>
                <w:szCs w:val="20"/>
                <w:bdr w:val="none" w:sz="0" w:space="0" w:color="auto" w:frame="1"/>
                <w:lang w:eastAsia="cs-CZ"/>
              </w:rPr>
              <w:t>NaN</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8"/>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 = [2 NaN 5 3 -999 4 NaN];</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113" w:tgtFrame="_blank" w:history="1">
              <w:r w:rsidRPr="00711375">
                <w:rPr>
                  <w:rFonts w:ascii="Consolas" w:eastAsia="Times New Roman" w:hAnsi="Consolas" w:cs="Times New Roman"/>
                  <w:color w:val="000000"/>
                  <w:sz w:val="24"/>
                  <w:szCs w:val="24"/>
                  <w:u w:val="single"/>
                  <w:bdr w:val="none" w:sz="0" w:space="0" w:color="auto" w:frame="1"/>
                  <w:lang w:eastAsia="cs-CZ"/>
                </w:rPr>
                <w:t>ismissing</w:t>
              </w:r>
            </w:hyperlink>
            <w:r w:rsidRPr="00711375">
              <w:rPr>
                <w:rFonts w:ascii="Times New Roman" w:eastAsia="Times New Roman" w:hAnsi="Times New Roman" w:cs="Times New Roman"/>
                <w:sz w:val="20"/>
                <w:szCs w:val="20"/>
                <w:lang w:eastAsia="cs-CZ"/>
              </w:rPr>
              <w:t> function identifies only the </w:t>
            </w:r>
            <w:r w:rsidRPr="00711375">
              <w:rPr>
                <w:rFonts w:ascii="Consolas" w:eastAsia="Times New Roman" w:hAnsi="Consolas" w:cs="Courier New"/>
                <w:color w:val="000000"/>
                <w:sz w:val="20"/>
                <w:szCs w:val="20"/>
                <w:bdr w:val="none" w:sz="0" w:space="0" w:color="auto" w:frame="1"/>
                <w:lang w:eastAsia="cs-CZ"/>
              </w:rPr>
              <w:t>NaN</w:t>
            </w:r>
            <w:r w:rsidRPr="00711375">
              <w:rPr>
                <w:rFonts w:ascii="Times New Roman" w:eastAsia="Times New Roman" w:hAnsi="Times New Roman" w:cs="Times New Roman"/>
                <w:sz w:val="20"/>
                <w:szCs w:val="20"/>
                <w:lang w:eastAsia="cs-CZ"/>
              </w:rPr>
              <w:t> elements by default.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8"/>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ismissing(x)</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1×7 </w:t>
            </w:r>
            <w:r w:rsidRPr="00711375">
              <w:rPr>
                <w:rFonts w:ascii="Consolas" w:eastAsia="Times New Roman" w:hAnsi="Consolas" w:cs="Courier New"/>
                <w:b/>
                <w:bCs/>
                <w:color w:val="000000"/>
                <w:sz w:val="20"/>
                <w:szCs w:val="20"/>
                <w:bdr w:val="none" w:sz="0" w:space="0" w:color="auto" w:frame="1"/>
                <w:lang w:eastAsia="cs-CZ"/>
              </w:rPr>
              <w:t>logical</w:t>
            </w:r>
            <w:r w:rsidRPr="00711375">
              <w:rPr>
                <w:rFonts w:ascii="Consolas" w:eastAsia="Times New Roman" w:hAnsi="Consolas" w:cs="Courier New"/>
                <w:color w:val="000000"/>
                <w:sz w:val="20"/>
                <w:szCs w:val="20"/>
                <w:bdr w:val="none" w:sz="0" w:space="0" w:color="auto" w:frame="1"/>
                <w:lang w:eastAsia="cs-CZ"/>
              </w:rPr>
              <w:t xml:space="preserve"> array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0   1   0   0   0   0   1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Specifying the set of missing values ensures that </w:t>
            </w:r>
            <w:r w:rsidRPr="00711375">
              <w:rPr>
                <w:rFonts w:ascii="Consolas" w:eastAsia="Times New Roman" w:hAnsi="Consolas" w:cs="Times New Roman"/>
                <w:color w:val="000000"/>
                <w:sz w:val="24"/>
                <w:szCs w:val="24"/>
                <w:bdr w:val="none" w:sz="0" w:space="0" w:color="auto" w:frame="1"/>
                <w:lang w:eastAsia="cs-CZ"/>
              </w:rPr>
              <w:t>ismissing</w:t>
            </w:r>
            <w:r w:rsidRPr="00711375">
              <w:rPr>
                <w:rFonts w:ascii="Times New Roman" w:eastAsia="Times New Roman" w:hAnsi="Times New Roman" w:cs="Times New Roman"/>
                <w:sz w:val="20"/>
                <w:szCs w:val="20"/>
                <w:lang w:eastAsia="cs-CZ"/>
              </w:rPr>
              <w:t> identifies all the missing elements.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8"/>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ismissing(x,[-999,NaN])</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1×7 </w:t>
            </w:r>
            <w:r w:rsidRPr="00711375">
              <w:rPr>
                <w:rFonts w:ascii="Consolas" w:eastAsia="Times New Roman" w:hAnsi="Consolas" w:cs="Courier New"/>
                <w:b/>
                <w:bCs/>
                <w:color w:val="000000"/>
                <w:sz w:val="20"/>
                <w:szCs w:val="20"/>
                <w:bdr w:val="none" w:sz="0" w:space="0" w:color="auto" w:frame="1"/>
                <w:lang w:eastAsia="cs-CZ"/>
              </w:rPr>
              <w:t>logical</w:t>
            </w:r>
            <w:r w:rsidRPr="00711375">
              <w:rPr>
                <w:rFonts w:ascii="Consolas" w:eastAsia="Times New Roman" w:hAnsi="Consolas" w:cs="Courier New"/>
                <w:color w:val="000000"/>
                <w:sz w:val="20"/>
                <w:szCs w:val="20"/>
                <w:bdr w:val="none" w:sz="0" w:space="0" w:color="auto" w:frame="1"/>
                <w:lang w:eastAsia="cs-CZ"/>
              </w:rPr>
              <w:t xml:space="preserve"> array</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0   1   0   0   1   0   1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Use the </w:t>
            </w:r>
            <w:hyperlink r:id="rId114" w:tgtFrame="_blank" w:history="1">
              <w:r w:rsidRPr="00711375">
                <w:rPr>
                  <w:rFonts w:ascii="Consolas" w:eastAsia="Times New Roman" w:hAnsi="Consolas" w:cs="Times New Roman"/>
                  <w:color w:val="000000"/>
                  <w:sz w:val="24"/>
                  <w:szCs w:val="24"/>
                  <w:u w:val="single"/>
                  <w:bdr w:val="none" w:sz="0" w:space="0" w:color="auto" w:frame="1"/>
                  <w:lang w:eastAsia="cs-CZ"/>
                </w:rPr>
                <w:t>standardizeMissing</w:t>
              </w:r>
            </w:hyperlink>
            <w:r w:rsidRPr="00711375">
              <w:rPr>
                <w:rFonts w:ascii="Times New Roman" w:eastAsia="Times New Roman" w:hAnsi="Times New Roman" w:cs="Times New Roman"/>
                <w:sz w:val="20"/>
                <w:szCs w:val="20"/>
                <w:lang w:eastAsia="cs-CZ"/>
              </w:rPr>
              <w:t> function to convert all missing values to </w:t>
            </w:r>
            <w:r w:rsidRPr="00711375">
              <w:rPr>
                <w:rFonts w:ascii="Consolas" w:eastAsia="Times New Roman" w:hAnsi="Consolas" w:cs="Courier New"/>
                <w:color w:val="000000"/>
                <w:sz w:val="20"/>
                <w:szCs w:val="20"/>
                <w:bdr w:val="none" w:sz="0" w:space="0" w:color="auto" w:frame="1"/>
                <w:lang w:eastAsia="cs-CZ"/>
              </w:rPr>
              <w:t>NaN</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98"/>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xNaN = standardizeMissing(x,-999)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xNaN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2   NaN     5     3   NaN     4   NaN</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r>
    </w:tbl>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2479"/>
        <w:gridCol w:w="2809"/>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Ignores </w:t>
            </w:r>
            <w:r w:rsidRPr="00711375">
              <w:rPr>
                <w:rFonts w:ascii="Consolas" w:eastAsia="Times New Roman" w:hAnsi="Consolas" w:cs="Courier New"/>
                <w:b/>
                <w:bCs/>
                <w:color w:val="000000"/>
                <w:sz w:val="20"/>
                <w:szCs w:val="20"/>
                <w:bdr w:val="none" w:sz="0" w:space="0" w:color="auto" w:frame="1"/>
                <w:lang w:eastAsia="cs-CZ"/>
              </w:rPr>
              <w:t>NaN</w:t>
            </w:r>
            <w:r w:rsidRPr="00711375">
              <w:rPr>
                <w:rFonts w:ascii="Times New Roman" w:eastAsia="Times New Roman" w:hAnsi="Times New Roman" w:cs="Times New Roman"/>
                <w:b/>
                <w:bCs/>
                <w:sz w:val="20"/>
                <w:szCs w:val="20"/>
                <w:lang w:eastAsia="cs-CZ"/>
              </w:rPr>
              <w:t>s by default</w:t>
            </w:r>
            <w:r w:rsidRPr="00711375">
              <w:rPr>
                <w:rFonts w:ascii="Times New Roman" w:eastAsia="Times New Roman" w:hAnsi="Times New Roman" w:cs="Times New Roman"/>
                <w:b/>
                <w:bCs/>
                <w:sz w:val="20"/>
                <w:szCs w:val="20"/>
                <w:lang w:eastAsia="cs-CZ"/>
              </w:rPr>
              <w:br/>
              <w:t>(default flag is </w:t>
            </w:r>
            <w:r w:rsidRPr="00711375">
              <w:rPr>
                <w:rFonts w:ascii="Consolas" w:eastAsia="Times New Roman" w:hAnsi="Consolas" w:cs="Courier New"/>
                <w:b/>
                <w:bCs/>
                <w:color w:val="A020F0"/>
                <w:sz w:val="20"/>
                <w:szCs w:val="20"/>
                <w:bdr w:val="none" w:sz="0" w:space="0" w:color="auto" w:frame="1"/>
                <w:lang w:eastAsia="cs-CZ"/>
              </w:rPr>
              <w:t>'omitnan'</w:t>
            </w:r>
            <w:r w:rsidRPr="00711375">
              <w:rPr>
                <w:rFonts w:ascii="Times New Roman" w:eastAsia="Times New Roman" w:hAnsi="Times New Roman" w:cs="Times New Roman"/>
                <w:b/>
                <w:bCs/>
                <w:sz w:val="20"/>
                <w:szCs w:val="20"/>
                <w:lang w:eastAsia="cs-CZ"/>
              </w:rPr>
              <w: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Includes </w:t>
            </w:r>
            <w:r w:rsidRPr="00711375">
              <w:rPr>
                <w:rFonts w:ascii="Consolas" w:eastAsia="Times New Roman" w:hAnsi="Consolas" w:cs="Courier New"/>
                <w:b/>
                <w:bCs/>
                <w:color w:val="000000"/>
                <w:sz w:val="20"/>
                <w:szCs w:val="20"/>
                <w:bdr w:val="none" w:sz="0" w:space="0" w:color="auto" w:frame="1"/>
                <w:lang w:eastAsia="cs-CZ"/>
              </w:rPr>
              <w:t>NaN</w:t>
            </w:r>
            <w:r w:rsidRPr="00711375">
              <w:rPr>
                <w:rFonts w:ascii="Times New Roman" w:eastAsia="Times New Roman" w:hAnsi="Times New Roman" w:cs="Times New Roman"/>
                <w:b/>
                <w:bCs/>
                <w:sz w:val="20"/>
                <w:szCs w:val="20"/>
                <w:lang w:eastAsia="cs-CZ"/>
              </w:rPr>
              <w:t>s by default</w:t>
            </w:r>
            <w:r w:rsidRPr="00711375">
              <w:rPr>
                <w:rFonts w:ascii="Times New Roman" w:eastAsia="Times New Roman" w:hAnsi="Times New Roman" w:cs="Times New Roman"/>
                <w:b/>
                <w:bCs/>
                <w:sz w:val="20"/>
                <w:szCs w:val="20"/>
                <w:lang w:eastAsia="cs-CZ"/>
              </w:rPr>
              <w:br/>
              <w:t>(default flag is </w:t>
            </w:r>
            <w:r w:rsidRPr="00711375">
              <w:rPr>
                <w:rFonts w:ascii="Consolas" w:eastAsia="Times New Roman" w:hAnsi="Consolas" w:cs="Courier New"/>
                <w:b/>
                <w:bCs/>
                <w:color w:val="A020F0"/>
                <w:sz w:val="20"/>
                <w:szCs w:val="20"/>
                <w:bdr w:val="none" w:sz="0" w:space="0" w:color="auto" w:frame="1"/>
                <w:lang w:eastAsia="cs-CZ"/>
              </w:rPr>
              <w:t>'includenan'</w:t>
            </w:r>
            <w:r w:rsidRPr="00711375">
              <w:rPr>
                <w:rFonts w:ascii="Times New Roman" w:eastAsia="Times New Roman" w:hAnsi="Times New Roman" w:cs="Times New Roman"/>
                <w:b/>
                <w:bCs/>
                <w:sz w:val="20"/>
                <w:szCs w:val="20"/>
                <w:lang w:eastAsia="cs-CZ"/>
              </w:rPr>
              <w: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max</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min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cov</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mean</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median</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std</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color w:val="000000"/>
                <w:sz w:val="20"/>
                <w:szCs w:val="20"/>
                <w:bdr w:val="none" w:sz="0" w:space="0" w:color="auto" w:frame="1"/>
                <w:lang w:eastAsia="cs-CZ"/>
              </w:rPr>
              <w:t>var</w:t>
            </w:r>
          </w:p>
        </w:tc>
      </w:tr>
    </w:tbl>
    <w:p w:rsidR="00711375" w:rsidRPr="00711375" w:rsidRDefault="00711375" w:rsidP="00711375">
      <w:pPr>
        <w:spacing w:after="0" w:line="240" w:lineRule="auto"/>
        <w:textAlignment w:val="baseline"/>
        <w:rPr>
          <w:rFonts w:ascii="Arial" w:eastAsia="Times New Roman" w:hAnsi="Arial" w:cs="Arial"/>
          <w:vanish/>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2262"/>
        <w:gridCol w:w="2062"/>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Data Type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Meaning of "Missing"</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b/>
                <w:bCs/>
                <w:color w:val="000000"/>
                <w:sz w:val="20"/>
                <w:szCs w:val="20"/>
                <w:bdr w:val="none" w:sz="0" w:space="0" w:color="auto" w:frame="1"/>
                <w:lang w:eastAsia="cs-CZ"/>
              </w:rPr>
              <w:t>double</w:t>
            </w:r>
            <w:r w:rsidRPr="00711375">
              <w:rPr>
                <w:rFonts w:ascii="Times New Roman" w:eastAsia="Times New Roman" w:hAnsi="Times New Roman" w:cs="Times New Roman"/>
                <w:sz w:val="20"/>
                <w:szCs w:val="20"/>
                <w:lang w:eastAsia="cs-CZ"/>
              </w:rPr>
              <w:br/>
            </w:r>
            <w:r w:rsidRPr="00711375">
              <w:rPr>
                <w:rFonts w:ascii="Consolas" w:eastAsia="Times New Roman" w:hAnsi="Consolas" w:cs="Courier New"/>
                <w:b/>
                <w:bCs/>
                <w:color w:val="000000"/>
                <w:sz w:val="20"/>
                <w:szCs w:val="20"/>
                <w:bdr w:val="none" w:sz="0" w:space="0" w:color="auto" w:frame="1"/>
                <w:lang w:eastAsia="cs-CZ"/>
              </w:rPr>
              <w:t>single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NaN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b/>
                <w:bCs/>
                <w:color w:val="000000"/>
                <w:sz w:val="20"/>
                <w:szCs w:val="20"/>
                <w:bdr w:val="none" w:sz="0" w:space="0" w:color="auto" w:frame="1"/>
                <w:lang w:eastAsia="cs-CZ"/>
              </w:rPr>
              <w:t>cell</w:t>
            </w:r>
            <w:r w:rsidRPr="00711375">
              <w:rPr>
                <w:rFonts w:ascii="Times New Roman" w:eastAsia="Times New Roman" w:hAnsi="Times New Roman" w:cs="Times New Roman"/>
                <w:sz w:val="20"/>
                <w:szCs w:val="20"/>
                <w:lang w:eastAsia="cs-CZ"/>
              </w:rPr>
              <w:t> array of </w:t>
            </w:r>
            <w:r w:rsidRPr="00711375">
              <w:rPr>
                <w:rFonts w:ascii="Consolas" w:eastAsia="Times New Roman" w:hAnsi="Consolas" w:cs="Courier New"/>
                <w:b/>
                <w:bCs/>
                <w:color w:val="000000"/>
                <w:sz w:val="20"/>
                <w:szCs w:val="20"/>
                <w:bdr w:val="none" w:sz="0" w:space="0" w:color="auto" w:frame="1"/>
                <w:lang w:eastAsia="cs-CZ"/>
              </w:rPr>
              <w:t>char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Empty string (</w:t>
            </w:r>
            <w:r w:rsidRPr="00711375">
              <w:rPr>
                <w:rFonts w:ascii="Consolas" w:eastAsia="Times New Roman" w:hAnsi="Consolas" w:cs="Courier New"/>
                <w:color w:val="A020F0"/>
                <w:sz w:val="20"/>
                <w:szCs w:val="20"/>
                <w:bdr w:val="none" w:sz="0" w:space="0" w:color="auto" w:frame="1"/>
                <w:lang w:eastAsia="cs-CZ"/>
              </w:rPr>
              <w:t>''</w:t>
            </w:r>
            <w:r w:rsidRPr="00711375">
              <w:rPr>
                <w:rFonts w:ascii="Times New Roman" w:eastAsia="Times New Roman" w:hAnsi="Times New Roman" w:cs="Times New Roman"/>
                <w:sz w:val="20"/>
                <w:szCs w:val="20"/>
                <w:lang w:eastAsia="cs-CZ"/>
              </w:rPr>
              <w: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lastRenderedPageBreak/>
              <w:t>datetime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NaT</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duration</w:t>
            </w:r>
            <w:r w:rsidRPr="00711375">
              <w:rPr>
                <w:rFonts w:ascii="Times New Roman" w:eastAsia="Times New Roman" w:hAnsi="Times New Roman" w:cs="Times New Roman"/>
                <w:sz w:val="20"/>
                <w:szCs w:val="20"/>
                <w:lang w:eastAsia="cs-CZ"/>
              </w:rPr>
              <w:br/>
            </w:r>
            <w:r w:rsidRPr="00711375">
              <w:rPr>
                <w:rFonts w:ascii="Consolas" w:eastAsia="Times New Roman" w:hAnsi="Consolas" w:cs="Times New Roman"/>
                <w:color w:val="000000"/>
                <w:sz w:val="24"/>
                <w:szCs w:val="24"/>
                <w:bdr w:val="none" w:sz="0" w:space="0" w:color="auto" w:frame="1"/>
                <w:lang w:eastAsia="cs-CZ"/>
              </w:rPr>
              <w:t>calendarDuration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NaN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categorical</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000000"/>
                <w:sz w:val="20"/>
                <w:szCs w:val="20"/>
                <w:bdr w:val="none" w:sz="0" w:space="0" w:color="auto" w:frame="1"/>
                <w:lang w:eastAsia="cs-CZ"/>
              </w:rPr>
              <w:t>&lt;</w:t>
            </w:r>
            <w:r w:rsidRPr="00711375">
              <w:rPr>
                <w:rFonts w:ascii="Consolas" w:eastAsia="Times New Roman" w:hAnsi="Consolas" w:cs="Times New Roman"/>
                <w:color w:val="000000"/>
                <w:sz w:val="24"/>
                <w:szCs w:val="24"/>
                <w:bdr w:val="none" w:sz="0" w:space="0" w:color="auto" w:frame="1"/>
                <w:lang w:eastAsia="cs-CZ"/>
              </w:rPr>
              <w:t>undefined</w:t>
            </w:r>
            <w:r w:rsidRPr="00711375">
              <w:rPr>
                <w:rFonts w:ascii="Consolas" w:eastAsia="Times New Roman" w:hAnsi="Consolas" w:cs="Courier New"/>
                <w:color w:val="000000"/>
                <w:sz w:val="20"/>
                <w:szCs w:val="20"/>
                <w:bdr w:val="none" w:sz="0" w:space="0" w:color="auto" w:frame="1"/>
                <w:lang w:eastAsia="cs-CZ"/>
              </w:rPr>
              <w:t>&gt;</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3" w:name="Data_Analysis/Interpolating_Missing_Data"/>
      <w:bookmarkEnd w:id="53"/>
      <w:r w:rsidRPr="00711375">
        <w:rPr>
          <w:rFonts w:ascii="Arial" w:eastAsia="Times New Roman" w:hAnsi="Arial" w:cs="Arial"/>
          <w:b/>
          <w:bCs/>
          <w:color w:val="2C2C2C"/>
          <w:kern w:val="36"/>
          <w:sz w:val="30"/>
          <w:szCs w:val="30"/>
          <w:lang w:eastAsia="cs-CZ"/>
        </w:rPr>
        <w:t>Summary: Interpolating Missing Data</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15" w:tgtFrame="_blank" w:history="1">
        <w:r w:rsidR="00711375" w:rsidRPr="00711375">
          <w:rPr>
            <w:rFonts w:ascii="Consolas" w:eastAsia="Times New Roman" w:hAnsi="Consolas" w:cs="Times New Roman"/>
            <w:color w:val="000000"/>
            <w:sz w:val="24"/>
            <w:szCs w:val="24"/>
            <w:u w:val="single"/>
            <w:bdr w:val="none" w:sz="0" w:space="0" w:color="auto" w:frame="1"/>
            <w:lang w:eastAsia="cs-CZ"/>
          </w:rPr>
          <w:t>fillmissing</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Fills missing values of an array or table.</w:t>
      </w:r>
    </w:p>
    <w:tbl>
      <w:tblPr>
        <w:tblW w:w="0" w:type="auto"/>
        <w:shd w:val="clear" w:color="auto" w:fill="FFFFFF"/>
        <w:tblCellMar>
          <w:left w:w="0" w:type="dxa"/>
          <w:right w:w="0" w:type="dxa"/>
        </w:tblCellMar>
        <w:tblLook w:val="04A0" w:firstRow="1" w:lastRow="0" w:firstColumn="1" w:lastColumn="0" w:noHBand="0" w:noVBand="1"/>
      </w:tblPr>
      <w:tblGrid>
        <w:gridCol w:w="3433"/>
        <w:gridCol w:w="793"/>
        <w:gridCol w:w="4830"/>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Interpolation assuming equal spacing of observations.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93"/>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 = fillmissing(y,</w:t>
            </w:r>
            <w:r w:rsidRPr="00711375">
              <w:rPr>
                <w:rFonts w:ascii="Consolas" w:eastAsia="Times New Roman" w:hAnsi="Consolas" w:cs="Courier New"/>
                <w:color w:val="A020F0"/>
                <w:sz w:val="20"/>
                <w:szCs w:val="20"/>
                <w:bdr w:val="none" w:sz="0" w:space="0" w:color="auto" w:frame="1"/>
                <w:lang w:eastAsia="cs-CZ"/>
              </w:rPr>
              <w:t>'method'</w:t>
            </w:r>
            <w:r w:rsidRPr="00711375">
              <w:rPr>
                <w:rFonts w:ascii="Consolas" w:eastAsia="Times New Roman" w:hAnsi="Consolas" w:cs="Courier New"/>
                <w:color w:val="000000"/>
                <w:sz w:val="20"/>
                <w:szCs w:val="20"/>
                <w:bdr w:val="none" w:sz="0" w:space="0" w:color="auto" w:frame="1"/>
                <w:lang w:eastAsia="cs-CZ"/>
              </w:rPr>
              <w:t>)</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Interpolation with given observation locations.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93"/>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 = fillmissing(y,</w:t>
            </w:r>
            <w:r w:rsidRPr="00711375">
              <w:rPr>
                <w:rFonts w:ascii="Consolas" w:eastAsia="Times New Roman" w:hAnsi="Consolas" w:cs="Courier New"/>
                <w:color w:val="A020F0"/>
                <w:sz w:val="20"/>
                <w:szCs w:val="20"/>
                <w:bdr w:val="none" w:sz="0" w:space="0" w:color="auto" w:frame="1"/>
                <w:lang w:eastAsia="cs-CZ"/>
              </w:rPr>
              <w:t>'method'</w:t>
            </w:r>
            <w:r w:rsidRPr="00711375">
              <w:rPr>
                <w:rFonts w:ascii="Consolas" w:eastAsia="Times New Roman" w:hAnsi="Consolas" w:cs="Courier New"/>
                <w:color w:val="000000"/>
                <w:sz w:val="20"/>
                <w:szCs w:val="20"/>
                <w:bdr w:val="none" w:sz="0" w:space="0" w:color="auto" w:frame="1"/>
                <w:lang w:eastAsia="cs-CZ"/>
              </w:rPr>
              <w:t>,</w:t>
            </w:r>
            <w:r w:rsidRPr="00711375">
              <w:rPr>
                <w:rFonts w:ascii="Consolas" w:eastAsia="Times New Roman" w:hAnsi="Consolas" w:cs="Courier New"/>
                <w:color w:val="A020F0"/>
                <w:sz w:val="20"/>
                <w:szCs w:val="20"/>
                <w:bdr w:val="none" w:sz="0" w:space="0" w:color="auto" w:frame="1"/>
                <w:lang w:eastAsia="cs-CZ"/>
              </w:rPr>
              <w:t>'SamplePoints'</w:t>
            </w:r>
            <w:r w:rsidRPr="00711375">
              <w:rPr>
                <w:rFonts w:ascii="Consolas" w:eastAsia="Times New Roman" w:hAnsi="Consolas" w:cs="Courier New"/>
                <w:color w:val="000000"/>
                <w:sz w:val="20"/>
                <w:szCs w:val="20"/>
                <w:bdr w:val="none" w:sz="0" w:space="0" w:color="auto" w:frame="1"/>
                <w:lang w:eastAsia="cs-CZ"/>
              </w:rPr>
              <w:t>,x)</w:t>
            </w:r>
          </w:p>
        </w:tc>
      </w:tr>
    </w:tbl>
    <w:p w:rsidR="00711375" w:rsidRPr="00711375" w:rsidRDefault="00711375" w:rsidP="00711375">
      <w:pPr>
        <w:spacing w:after="0" w:line="240" w:lineRule="auto"/>
        <w:textAlignment w:val="baseline"/>
        <w:rPr>
          <w:rFonts w:ascii="Arial" w:eastAsia="Times New Roman" w:hAnsi="Arial" w:cs="Arial"/>
          <w:vanish/>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1250"/>
        <w:gridCol w:w="7731"/>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Method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Meaning</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'next'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missing value is the same as the next nonmissing value in the data.</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'previous'</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missing value is the same as the previous nonmissing value in the data.</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'nearest'</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missing value is the same as the nearest (next or previous) nonmissing value in the data.</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'linear'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missing value is the linear interpolation (average) of the previous and next nonmissing values.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'spline'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Cubic spline interpolation matches the derivatives of the individual interpolants at the data points. This results in an interpolant that is smooth across the whole data set. However, this can also introduce spurious oscillations in the interpolant between data points.</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Courier New"/>
                <w:color w:val="A020F0"/>
                <w:sz w:val="20"/>
                <w:szCs w:val="20"/>
                <w:bdr w:val="none" w:sz="0" w:space="0" w:color="auto" w:frame="1"/>
                <w:lang w:eastAsia="cs-CZ"/>
              </w:rPr>
              <w:t>'pchip'</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cubic Hermite interpolating polynomial method forces the interpolant to maintain the same monotonicity as the data. This prevents oscillation between data points.</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69"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54" w:name="Common_Data_Analysis_Techniques"/>
      <w:bookmarkEnd w:id="54"/>
      <w:r w:rsidRPr="00711375">
        <w:rPr>
          <w:rFonts w:ascii="Arial" w:eastAsia="Times New Roman" w:hAnsi="Arial" w:cs="Arial"/>
          <w:b/>
          <w:bCs/>
          <w:color w:val="C45400"/>
          <w:kern w:val="36"/>
          <w:sz w:val="34"/>
          <w:szCs w:val="34"/>
          <w:lang w:eastAsia="cs-CZ"/>
        </w:rPr>
        <w:t>13. Common Data Analysis Techniques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5" w:name="Data_Analysis/Moving_Window_Operations"/>
      <w:bookmarkEnd w:id="55"/>
      <w:r w:rsidRPr="00711375">
        <w:rPr>
          <w:rFonts w:ascii="Arial" w:eastAsia="Times New Roman" w:hAnsi="Arial" w:cs="Arial"/>
          <w:b/>
          <w:bCs/>
          <w:color w:val="2C2C2C"/>
          <w:kern w:val="36"/>
          <w:sz w:val="30"/>
          <w:szCs w:val="30"/>
          <w:lang w:eastAsia="cs-CZ"/>
        </w:rPr>
        <w:t>Summary: Moving Window Operations</w:t>
      </w:r>
    </w:p>
    <w:tbl>
      <w:tblPr>
        <w:tblW w:w="0" w:type="auto"/>
        <w:tblInd w:w="75" w:type="dxa"/>
        <w:shd w:val="clear" w:color="auto" w:fill="FFFFFF"/>
        <w:tblCellMar>
          <w:left w:w="0" w:type="dxa"/>
          <w:right w:w="0" w:type="dxa"/>
        </w:tblCellMar>
        <w:tblLook w:val="04A0" w:firstRow="1" w:lastRow="0" w:firstColumn="1" w:lastColumn="0" w:noHBand="0" w:noVBand="1"/>
      </w:tblPr>
      <w:tblGrid>
        <w:gridCol w:w="1338"/>
        <w:gridCol w:w="2306"/>
      </w:tblGrid>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movmin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minimum</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movmax</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maximum</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movsum</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sum</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movmean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mean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movmedian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median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movstd</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standard deviation</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Consolas" w:eastAsia="Times New Roman" w:hAnsi="Consolas" w:cs="Times New Roman"/>
                <w:color w:val="000000"/>
                <w:sz w:val="24"/>
                <w:szCs w:val="24"/>
                <w:bdr w:val="none" w:sz="0" w:space="0" w:color="auto" w:frame="1"/>
                <w:lang w:eastAsia="cs-CZ"/>
              </w:rPr>
              <w:t>movvar</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Moving variance</w:t>
            </w:r>
          </w:p>
        </w:tc>
      </w:tr>
    </w:tbl>
    <w:p w:rsidR="00711375" w:rsidRPr="00711375" w:rsidRDefault="00711375" w:rsidP="00711375">
      <w:pPr>
        <w:spacing w:after="0" w:line="240" w:lineRule="auto"/>
        <w:textAlignment w:val="baseline"/>
        <w:rPr>
          <w:rFonts w:ascii="Arial" w:eastAsia="Times New Roman" w:hAnsi="Arial" w:cs="Arial"/>
          <w:vanish/>
          <w:color w:val="444444"/>
          <w:sz w:val="20"/>
          <w:szCs w:val="20"/>
          <w:lang w:eastAsia="cs-CZ"/>
        </w:rPr>
      </w:pPr>
    </w:p>
    <w:tbl>
      <w:tblPr>
        <w:tblW w:w="0" w:type="auto"/>
        <w:shd w:val="clear" w:color="auto" w:fill="FFFFFF"/>
        <w:tblCellMar>
          <w:left w:w="0" w:type="dxa"/>
          <w:right w:w="0" w:type="dxa"/>
        </w:tblCellMar>
        <w:tblLook w:val="04A0" w:firstRow="1" w:lastRow="0" w:firstColumn="1" w:lastColumn="0" w:noHBand="0" w:noVBand="1"/>
      </w:tblPr>
      <w:tblGrid>
        <w:gridCol w:w="5895"/>
        <w:gridCol w:w="776"/>
        <w:gridCol w:w="2385"/>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Mean calculated with a centered moving </w:t>
            </w:r>
            <w:r w:rsidRPr="00711375">
              <w:rPr>
                <w:rFonts w:ascii="Times New Roman" w:eastAsia="Times New Roman" w:hAnsi="Times New Roman" w:cs="Times New Roman"/>
                <w:i/>
                <w:iCs/>
                <w:sz w:val="20"/>
                <w:szCs w:val="20"/>
                <w:bdr w:val="none" w:sz="0" w:space="0" w:color="auto" w:frame="1"/>
                <w:lang w:eastAsia="cs-CZ"/>
              </w:rPr>
              <w:t>k</w:t>
            </w:r>
            <w:r w:rsidRPr="00711375">
              <w:rPr>
                <w:rFonts w:ascii="Times New Roman" w:eastAsia="Times New Roman" w:hAnsi="Times New Roman" w:cs="Times New Roman"/>
                <w:sz w:val="20"/>
                <w:szCs w:val="20"/>
                <w:lang w:eastAsia="cs-CZ"/>
              </w:rPr>
              <w:t>-point window.</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7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 = movmean(y,k)</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Mean calculated with a moving window with </w:t>
            </w:r>
            <w:r w:rsidRPr="00711375">
              <w:rPr>
                <w:rFonts w:ascii="Times New Roman" w:eastAsia="Times New Roman" w:hAnsi="Times New Roman" w:cs="Times New Roman"/>
                <w:i/>
                <w:iCs/>
                <w:sz w:val="20"/>
                <w:szCs w:val="20"/>
                <w:bdr w:val="none" w:sz="0" w:space="0" w:color="auto" w:frame="1"/>
                <w:lang w:eastAsia="cs-CZ"/>
              </w:rPr>
              <w:t>kb</w:t>
            </w:r>
            <w:r w:rsidRPr="00711375">
              <w:rPr>
                <w:rFonts w:ascii="Times New Roman" w:eastAsia="Times New Roman" w:hAnsi="Times New Roman" w:cs="Times New Roman"/>
                <w:sz w:val="20"/>
                <w:szCs w:val="20"/>
                <w:lang w:eastAsia="cs-CZ"/>
              </w:rPr>
              <w:t> points backward and </w:t>
            </w:r>
            <w:r w:rsidRPr="00711375">
              <w:rPr>
                <w:rFonts w:ascii="Times New Roman" w:eastAsia="Times New Roman" w:hAnsi="Times New Roman" w:cs="Times New Roman"/>
                <w:i/>
                <w:iCs/>
                <w:sz w:val="20"/>
                <w:szCs w:val="20"/>
                <w:bdr w:val="none" w:sz="0" w:space="0" w:color="auto" w:frame="1"/>
                <w:lang w:eastAsia="cs-CZ"/>
              </w:rPr>
              <w:t>kf</w:t>
            </w:r>
            <w:r w:rsidRPr="00711375">
              <w:rPr>
                <w:rFonts w:ascii="Times New Roman" w:eastAsia="Times New Roman" w:hAnsi="Times New Roman" w:cs="Times New Roman"/>
                <w:sz w:val="20"/>
                <w:szCs w:val="20"/>
                <w:lang w:eastAsia="cs-CZ"/>
              </w:rPr>
              <w:t> points forward from the current point.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76"/>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z = movmean(y,[kb kf])</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0"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6" w:name="Data_Analysis/Linear_Correlation"/>
      <w:bookmarkEnd w:id="56"/>
      <w:r w:rsidRPr="00711375">
        <w:rPr>
          <w:rFonts w:ascii="Arial" w:eastAsia="Times New Roman" w:hAnsi="Arial" w:cs="Arial"/>
          <w:b/>
          <w:bCs/>
          <w:color w:val="2C2C2C"/>
          <w:kern w:val="36"/>
          <w:sz w:val="30"/>
          <w:szCs w:val="30"/>
          <w:lang w:eastAsia="cs-CZ"/>
        </w:rPr>
        <w:t>Summary: Linear Correlation</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You can investigate relationships between variables visually and computationally:</w:t>
      </w:r>
    </w:p>
    <w:p w:rsidR="00711375" w:rsidRPr="00711375" w:rsidRDefault="00711375" w:rsidP="00711375">
      <w:pPr>
        <w:numPr>
          <w:ilvl w:val="0"/>
          <w:numId w:val="5"/>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Plot multiple series together. Use </w:t>
      </w:r>
      <w:hyperlink r:id="rId116" w:tgtFrame="_blank" w:history="1">
        <w:r w:rsidRPr="00711375">
          <w:rPr>
            <w:rFonts w:ascii="Consolas" w:eastAsia="Times New Roman" w:hAnsi="Consolas" w:cs="Times New Roman"/>
            <w:color w:val="000000"/>
            <w:sz w:val="24"/>
            <w:szCs w:val="24"/>
            <w:u w:val="single"/>
            <w:bdr w:val="none" w:sz="0" w:space="0" w:color="auto" w:frame="1"/>
            <w:lang w:eastAsia="cs-CZ"/>
          </w:rPr>
          <w:t>yyaxis</w:t>
        </w:r>
      </w:hyperlink>
      <w:r w:rsidRPr="00711375">
        <w:rPr>
          <w:rFonts w:ascii="Arial" w:eastAsia="Times New Roman" w:hAnsi="Arial" w:cs="Arial"/>
          <w:color w:val="444444"/>
          <w:sz w:val="20"/>
          <w:szCs w:val="20"/>
          <w:lang w:eastAsia="cs-CZ"/>
        </w:rPr>
        <w:t> to add another vertical axis to allow for different scales.</w:t>
      </w:r>
    </w:p>
    <w:p w:rsidR="00711375" w:rsidRPr="00711375" w:rsidRDefault="00711375" w:rsidP="00711375">
      <w:pPr>
        <w:numPr>
          <w:ilvl w:val="0"/>
          <w:numId w:val="5"/>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Plot variables against each other. Use </w:t>
      </w:r>
      <w:hyperlink r:id="rId117" w:tgtFrame="_blank" w:history="1">
        <w:r w:rsidRPr="00711375">
          <w:rPr>
            <w:rFonts w:ascii="Consolas" w:eastAsia="Times New Roman" w:hAnsi="Consolas" w:cs="Courier New"/>
            <w:color w:val="000000"/>
            <w:sz w:val="20"/>
            <w:szCs w:val="20"/>
            <w:u w:val="single"/>
            <w:bdr w:val="none" w:sz="0" w:space="0" w:color="auto" w:frame="1"/>
            <w:lang w:eastAsia="cs-CZ"/>
          </w:rPr>
          <w:t>plotmatrix</w:t>
        </w:r>
      </w:hyperlink>
      <w:r w:rsidRPr="00711375">
        <w:rPr>
          <w:rFonts w:ascii="Arial" w:eastAsia="Times New Roman" w:hAnsi="Arial" w:cs="Arial"/>
          <w:color w:val="444444"/>
          <w:sz w:val="20"/>
          <w:szCs w:val="20"/>
          <w:lang w:eastAsia="cs-CZ"/>
        </w:rPr>
        <w:t> to create an array of scatter plots.</w:t>
      </w:r>
    </w:p>
    <w:p w:rsidR="00711375" w:rsidRPr="00711375" w:rsidRDefault="00711375" w:rsidP="00711375">
      <w:pPr>
        <w:numPr>
          <w:ilvl w:val="0"/>
          <w:numId w:val="5"/>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Calculate linear correlation coefficients. Use </w:t>
      </w:r>
      <w:hyperlink r:id="rId118" w:tgtFrame="_blank" w:history="1">
        <w:r w:rsidRPr="00711375">
          <w:rPr>
            <w:rFonts w:ascii="Consolas" w:eastAsia="Times New Roman" w:hAnsi="Consolas" w:cs="Courier New"/>
            <w:color w:val="000000"/>
            <w:sz w:val="20"/>
            <w:szCs w:val="20"/>
            <w:u w:val="single"/>
            <w:bdr w:val="none" w:sz="0" w:space="0" w:color="auto" w:frame="1"/>
            <w:lang w:eastAsia="cs-CZ"/>
          </w:rPr>
          <w:t>corrcoef</w:t>
        </w:r>
      </w:hyperlink>
      <w:r w:rsidRPr="00711375">
        <w:rPr>
          <w:rFonts w:ascii="Arial" w:eastAsia="Times New Roman" w:hAnsi="Arial" w:cs="Arial"/>
          <w:color w:val="444444"/>
          <w:sz w:val="20"/>
          <w:szCs w:val="20"/>
          <w:lang w:eastAsia="cs-CZ"/>
        </w:rPr>
        <w:t> to calculate pairwise correlations.</w:t>
      </w:r>
    </w:p>
    <w:tbl>
      <w:tblPr>
        <w:tblW w:w="0" w:type="auto"/>
        <w:shd w:val="clear" w:color="auto" w:fill="FFFFFF"/>
        <w:tblCellMar>
          <w:left w:w="0" w:type="dxa"/>
          <w:right w:w="0" w:type="dxa"/>
        </w:tblCellMar>
        <w:tblLook w:val="04A0" w:firstRow="1" w:lastRow="0" w:firstColumn="1" w:lastColumn="0" w:noHBand="0" w:noVBand="1"/>
      </w:tblPr>
      <w:tblGrid>
        <w:gridCol w:w="1347"/>
        <w:gridCol w:w="614"/>
        <w:gridCol w:w="7095"/>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Plot multiple series together.</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yyaxis left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plot(...)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yyaxis right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plot(...)</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4410075" cy="3304056"/>
                  <wp:effectExtent l="0" t="0" r="0" b="0"/>
                  <wp:docPr id="20" name="Obrázek 20" descr="C:\Users\jiku0755\AppData\Local\Microsoft\Windows\INetCache\Content.MSO\DAF08E3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C:\Users\jiku0755\AppData\Local\Microsoft\Windows\INetCache\Content.MSO\DAF08E3A.tmp"/>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423172" cy="3313868"/>
                          </a:xfrm>
                          <a:prstGeom prst="rect">
                            <a:avLst/>
                          </a:prstGeom>
                          <a:noFill/>
                          <a:ln>
                            <a:noFill/>
                          </a:ln>
                        </pic:spPr>
                      </pic:pic>
                    </a:graphicData>
                  </a:graphic>
                </wp:inline>
              </w:drawing>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Plot variables against each other.</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plotmatrix(data)</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4038600" cy="3025745"/>
                  <wp:effectExtent l="0" t="0" r="0" b="3810"/>
                  <wp:docPr id="19" name="Obrázek 19" descr="C:\Users\jiku0755\AppData\Local\Microsoft\Windows\INetCache\Content.MSO\4EB4225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Users\jiku0755\AppData\Local\Microsoft\Windows\INetCache\Content.MSO\4EB42258.tmp"/>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059190" cy="3041171"/>
                          </a:xfrm>
                          <a:prstGeom prst="rect">
                            <a:avLst/>
                          </a:prstGeom>
                          <a:noFill/>
                          <a:ln>
                            <a:noFill/>
                          </a:ln>
                        </pic:spPr>
                      </pic:pic>
                    </a:graphicData>
                  </a:graphic>
                </wp:inline>
              </w:drawing>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Calculate linear correlation coefficients.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corrcoef(data)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ans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1.0000    0.8243    0.1300    0.9519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0.8243    1.0000    0.1590    0.9268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0.1300    0.1590    1.0000    0.2938</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0.9519    0.9268    0.2938    1.0000</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1"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7" w:name="Data_Analysis/Polynomial_Fitting"/>
      <w:bookmarkEnd w:id="57"/>
      <w:r w:rsidRPr="00711375">
        <w:rPr>
          <w:rFonts w:ascii="Arial" w:eastAsia="Times New Roman" w:hAnsi="Arial" w:cs="Arial"/>
          <w:b/>
          <w:bCs/>
          <w:color w:val="2C2C2C"/>
          <w:kern w:val="36"/>
          <w:sz w:val="30"/>
          <w:szCs w:val="30"/>
          <w:lang w:eastAsia="cs-CZ"/>
        </w:rPr>
        <w:t>Summary: Polynomial Fitting</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21" w:tgtFrame="_blank" w:history="1">
        <w:r w:rsidR="00711375" w:rsidRPr="00711375">
          <w:rPr>
            <w:rFonts w:ascii="Consolas" w:eastAsia="Times New Roman" w:hAnsi="Consolas" w:cs="Courier New"/>
            <w:color w:val="000000"/>
            <w:sz w:val="20"/>
            <w:szCs w:val="20"/>
            <w:u w:val="single"/>
            <w:bdr w:val="none" w:sz="0" w:space="0" w:color="auto" w:frame="1"/>
            <w:lang w:eastAsia="cs-CZ"/>
          </w:rPr>
          <w:t>polyfit</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Fits a polynomial to data.</w:t>
      </w:r>
    </w:p>
    <w:p w:rsidR="00711375" w:rsidRPr="00711375" w:rsidRDefault="00B16DA8" w:rsidP="00711375">
      <w:pPr>
        <w:spacing w:after="0" w:line="240" w:lineRule="auto"/>
        <w:textAlignment w:val="center"/>
        <w:rPr>
          <w:rFonts w:ascii="Arial" w:eastAsia="Times New Roman" w:hAnsi="Arial" w:cs="Arial"/>
          <w:color w:val="444444"/>
          <w:sz w:val="20"/>
          <w:szCs w:val="20"/>
          <w:lang w:eastAsia="cs-CZ"/>
        </w:rPr>
      </w:pPr>
      <w:hyperlink r:id="rId122" w:tgtFrame="_blank" w:history="1">
        <w:r w:rsidR="00711375" w:rsidRPr="00711375">
          <w:rPr>
            <w:rFonts w:ascii="Consolas" w:eastAsia="Times New Roman" w:hAnsi="Consolas" w:cs="Courier New"/>
            <w:color w:val="000000"/>
            <w:sz w:val="20"/>
            <w:szCs w:val="20"/>
            <w:u w:val="single"/>
            <w:bdr w:val="none" w:sz="0" w:space="0" w:color="auto" w:frame="1"/>
            <w:lang w:eastAsia="cs-CZ"/>
          </w:rPr>
          <w:t>polyval</w:t>
        </w:r>
      </w:hyperlink>
    </w:p>
    <w:p w:rsidR="00711375" w:rsidRPr="00711375" w:rsidRDefault="00711375" w:rsidP="00711375">
      <w:pPr>
        <w:spacing w:after="45" w:line="240" w:lineRule="auto"/>
        <w:textAlignment w:val="center"/>
        <w:rPr>
          <w:rFonts w:ascii="Arial" w:eastAsia="Times New Roman" w:hAnsi="Arial" w:cs="Arial"/>
          <w:i/>
          <w:iCs/>
          <w:color w:val="444444"/>
          <w:sz w:val="20"/>
          <w:szCs w:val="20"/>
          <w:lang w:eastAsia="cs-CZ"/>
        </w:rPr>
      </w:pPr>
      <w:r w:rsidRPr="00711375">
        <w:rPr>
          <w:rFonts w:ascii="Arial" w:eastAsia="Times New Roman" w:hAnsi="Arial" w:cs="Arial"/>
          <w:i/>
          <w:iCs/>
          <w:color w:val="444444"/>
          <w:sz w:val="20"/>
          <w:szCs w:val="20"/>
          <w:lang w:eastAsia="cs-CZ"/>
        </w:rPr>
        <w:t>Evaluates a polynomial at specified locations.</w:t>
      </w:r>
    </w:p>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Simple fitting</w:t>
      </w:r>
    </w:p>
    <w:tbl>
      <w:tblPr>
        <w:tblW w:w="0" w:type="auto"/>
        <w:shd w:val="clear" w:color="auto" w:fill="FFFFFF"/>
        <w:tblCellMar>
          <w:left w:w="0" w:type="dxa"/>
          <w:right w:w="0" w:type="dxa"/>
        </w:tblCellMar>
        <w:tblLook w:val="04A0" w:firstRow="1" w:lastRow="0" w:firstColumn="1" w:lastColumn="0" w:noHBand="0" w:noVBand="1"/>
      </w:tblPr>
      <w:tblGrid>
        <w:gridCol w:w="2483"/>
        <w:gridCol w:w="900"/>
        <w:gridCol w:w="2680"/>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Fit polynomial to data.</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300"/>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c = polyfit(x,y,n);</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Evaluate fitted polynomial.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300"/>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yfit = polyval(c,xfit);</w:t>
            </w:r>
          </w:p>
        </w:tc>
      </w:tr>
    </w:tbl>
    <w:p w:rsidR="00711375" w:rsidRPr="00711375" w:rsidRDefault="00711375" w:rsidP="00711375">
      <w:pPr>
        <w:spacing w:after="0" w:line="240" w:lineRule="auto"/>
        <w:textAlignment w:val="baseline"/>
        <w:outlineLvl w:val="1"/>
        <w:rPr>
          <w:rFonts w:ascii="Arial" w:eastAsia="Times New Roman" w:hAnsi="Arial" w:cs="Arial"/>
          <w:b/>
          <w:bCs/>
          <w:color w:val="444444"/>
          <w:sz w:val="24"/>
          <w:szCs w:val="24"/>
          <w:lang w:eastAsia="cs-CZ"/>
        </w:rPr>
      </w:pPr>
      <w:r w:rsidRPr="00711375">
        <w:rPr>
          <w:rFonts w:ascii="Arial" w:eastAsia="Times New Roman" w:hAnsi="Arial" w:cs="Arial"/>
          <w:b/>
          <w:bCs/>
          <w:color w:val="444444"/>
          <w:sz w:val="24"/>
          <w:szCs w:val="24"/>
          <w:lang w:eastAsia="cs-CZ"/>
        </w:rPr>
        <w:t>Fitting with centering and scaling</w:t>
      </w:r>
    </w:p>
    <w:tbl>
      <w:tblPr>
        <w:tblW w:w="0" w:type="auto"/>
        <w:shd w:val="clear" w:color="auto" w:fill="FFFFFF"/>
        <w:tblCellMar>
          <w:left w:w="0" w:type="dxa"/>
          <w:right w:w="0" w:type="dxa"/>
        </w:tblCellMar>
        <w:tblLook w:val="04A0" w:firstRow="1" w:lastRow="0" w:firstColumn="1" w:lastColumn="0" w:noHBand="0" w:noVBand="1"/>
      </w:tblPr>
      <w:tblGrid>
        <w:gridCol w:w="2483"/>
        <w:gridCol w:w="900"/>
        <w:gridCol w:w="21"/>
        <w:gridCol w:w="3449"/>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Fit polynomial to data.</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300"/>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[c,~,scl] = polyfit(x,y,n);</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Evaluate fitted polynomial.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300"/>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yfit = polyval(c,xfit,[],scl);</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2"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58" w:name="Programming_Constructs"/>
      <w:bookmarkEnd w:id="58"/>
      <w:r w:rsidRPr="00711375">
        <w:rPr>
          <w:rFonts w:ascii="Arial" w:eastAsia="Times New Roman" w:hAnsi="Arial" w:cs="Arial"/>
          <w:b/>
          <w:bCs/>
          <w:color w:val="C45400"/>
          <w:kern w:val="36"/>
          <w:sz w:val="34"/>
          <w:szCs w:val="34"/>
          <w:lang w:eastAsia="cs-CZ"/>
        </w:rPr>
        <w:t>14. Programming Constructs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59" w:name="Automation/User_Interaction"/>
      <w:bookmarkEnd w:id="59"/>
      <w:r w:rsidRPr="00711375">
        <w:rPr>
          <w:rFonts w:ascii="Arial" w:eastAsia="Times New Roman" w:hAnsi="Arial" w:cs="Arial"/>
          <w:b/>
          <w:bCs/>
          <w:color w:val="2C2C2C"/>
          <w:kern w:val="36"/>
          <w:sz w:val="30"/>
          <w:szCs w:val="30"/>
          <w:lang w:eastAsia="cs-CZ"/>
        </w:rPr>
        <w:t>Summary: User Interaction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lastRenderedPageBreak/>
        <w:drawing>
          <wp:inline distT="0" distB="0" distL="0" distR="0">
            <wp:extent cx="5772150" cy="2727934"/>
            <wp:effectExtent l="0" t="0" r="0" b="0"/>
            <wp:docPr id="18" name="Obrázek 18" descr="C:\Users\jiku0755\AppData\Local\Microsoft\Windows\INetCache\Content.MSO\1C9BB22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jiku0755\AppData\Local\Microsoft\Windows\INetCache\Content.MSO\1C9BB226.tmp"/>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11575" cy="2746566"/>
                    </a:xfrm>
                    <a:prstGeom prst="rect">
                      <a:avLst/>
                    </a:prstGeom>
                    <a:noFill/>
                    <a:ln>
                      <a:noFill/>
                    </a:ln>
                  </pic:spPr>
                </pic:pic>
              </a:graphicData>
            </a:graphic>
          </wp:inline>
        </w:drawing>
      </w:r>
    </w:p>
    <w:tbl>
      <w:tblPr>
        <w:tblW w:w="0" w:type="auto"/>
        <w:shd w:val="clear" w:color="auto" w:fill="FFFFFF"/>
        <w:tblCellMar>
          <w:left w:w="0" w:type="dxa"/>
          <w:right w:w="0" w:type="dxa"/>
        </w:tblCellMar>
        <w:tblLook w:val="04A0" w:firstRow="1" w:lastRow="0" w:firstColumn="1" w:lastColumn="0" w:noHBand="0" w:noVBand="1"/>
      </w:tblPr>
      <w:tblGrid>
        <w:gridCol w:w="4798"/>
        <w:gridCol w:w="755"/>
        <w:gridCol w:w="3503"/>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use </w:t>
            </w:r>
            <w:hyperlink r:id="rId124" w:tgtFrame="_blank" w:history="1">
              <w:r w:rsidRPr="00711375">
                <w:rPr>
                  <w:rFonts w:ascii="Consolas" w:eastAsia="Times New Roman" w:hAnsi="Consolas" w:cs="Courier New"/>
                  <w:color w:val="000000"/>
                  <w:sz w:val="20"/>
                  <w:szCs w:val="20"/>
                  <w:u w:val="single"/>
                  <w:bdr w:val="none" w:sz="0" w:space="0" w:color="auto" w:frame="1"/>
                  <w:lang w:eastAsia="cs-CZ"/>
                </w:rPr>
                <w:t>inputdlg</w:t>
              </w:r>
            </w:hyperlink>
            <w:r w:rsidRPr="00711375">
              <w:rPr>
                <w:rFonts w:ascii="Times New Roman" w:eastAsia="Times New Roman" w:hAnsi="Times New Roman" w:cs="Times New Roman"/>
                <w:sz w:val="20"/>
                <w:szCs w:val="20"/>
                <w:lang w:eastAsia="cs-CZ"/>
              </w:rPr>
              <w:t> to gather input from the user.</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ctry = inputdlg(</w:t>
            </w:r>
            <w:r w:rsidRPr="00711375">
              <w:rPr>
                <w:rFonts w:ascii="Consolas" w:eastAsia="Times New Roman" w:hAnsi="Consolas" w:cs="Courier New"/>
                <w:color w:val="A020F0"/>
                <w:sz w:val="20"/>
                <w:szCs w:val="20"/>
                <w:bdr w:val="none" w:sz="0" w:space="0" w:color="auto" w:frame="1"/>
                <w:lang w:eastAsia="cs-CZ"/>
              </w:rPr>
              <w:t>'Enter a country:'</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use </w:t>
            </w:r>
            <w:hyperlink r:id="rId125" w:tgtFrame="_blank" w:history="1">
              <w:r w:rsidRPr="00711375">
                <w:rPr>
                  <w:rFonts w:ascii="Consolas" w:eastAsia="Times New Roman" w:hAnsi="Consolas" w:cs="Courier New"/>
                  <w:color w:val="000000"/>
                  <w:sz w:val="20"/>
                  <w:szCs w:val="20"/>
                  <w:u w:val="single"/>
                  <w:bdr w:val="none" w:sz="0" w:space="0" w:color="auto" w:frame="1"/>
                  <w:lang w:eastAsia="cs-CZ"/>
                </w:rPr>
                <w:t>disp</w:t>
              </w:r>
            </w:hyperlink>
            <w:r w:rsidRPr="00711375">
              <w:rPr>
                <w:rFonts w:ascii="Times New Roman" w:eastAsia="Times New Roman" w:hAnsi="Times New Roman" w:cs="Times New Roman"/>
                <w:sz w:val="20"/>
                <w:szCs w:val="20"/>
                <w:lang w:eastAsia="cs-CZ"/>
              </w:rPr>
              <w:t> to show output on the command window.</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disp(</w:t>
            </w:r>
            <w:r w:rsidRPr="00711375">
              <w:rPr>
                <w:rFonts w:ascii="Consolas" w:eastAsia="Times New Roman" w:hAnsi="Consolas" w:cs="Courier New"/>
                <w:color w:val="A020F0"/>
                <w:sz w:val="20"/>
                <w:szCs w:val="20"/>
                <w:bdr w:val="none" w:sz="0" w:space="0" w:color="auto" w:frame="1"/>
                <w:lang w:eastAsia="cs-CZ"/>
              </w:rPr>
              <w:t>'Message'</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Message</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You can use </w:t>
            </w:r>
            <w:hyperlink r:id="rId126" w:tgtFrame="_blank" w:history="1">
              <w:r w:rsidRPr="00711375">
                <w:rPr>
                  <w:rFonts w:ascii="Consolas" w:eastAsia="Times New Roman" w:hAnsi="Consolas" w:cs="Courier New"/>
                  <w:color w:val="000000"/>
                  <w:sz w:val="20"/>
                  <w:szCs w:val="20"/>
                  <w:u w:val="single"/>
                  <w:bdr w:val="none" w:sz="0" w:space="0" w:color="auto" w:frame="1"/>
                  <w:lang w:eastAsia="cs-CZ"/>
                </w:rPr>
                <w:t>warning</w:t>
              </w:r>
            </w:hyperlink>
            <w:r w:rsidRPr="00711375">
              <w:rPr>
                <w:rFonts w:ascii="Times New Roman" w:eastAsia="Times New Roman" w:hAnsi="Times New Roman" w:cs="Times New Roman"/>
                <w:sz w:val="20"/>
                <w:szCs w:val="20"/>
                <w:lang w:eastAsia="cs-CZ"/>
              </w:rPr>
              <w:t> and </w:t>
            </w:r>
            <w:hyperlink r:id="rId127" w:tgtFrame="_blank" w:history="1">
              <w:r w:rsidRPr="00711375">
                <w:rPr>
                  <w:rFonts w:ascii="Consolas" w:eastAsia="Times New Roman" w:hAnsi="Consolas" w:cs="Courier New"/>
                  <w:color w:val="000000"/>
                  <w:sz w:val="20"/>
                  <w:szCs w:val="20"/>
                  <w:u w:val="single"/>
                  <w:bdr w:val="none" w:sz="0" w:space="0" w:color="auto" w:frame="1"/>
                  <w:lang w:eastAsia="cs-CZ"/>
                </w:rPr>
                <w:t>error</w:t>
              </w:r>
            </w:hyperlink>
            <w:r w:rsidRPr="00711375">
              <w:rPr>
                <w:rFonts w:ascii="Times New Roman" w:eastAsia="Times New Roman" w:hAnsi="Times New Roman" w:cs="Times New Roman"/>
                <w:sz w:val="20"/>
                <w:szCs w:val="20"/>
                <w:lang w:eastAsia="cs-CZ"/>
              </w:rPr>
              <w:t> as well.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warning(</w:t>
            </w:r>
            <w:r w:rsidRPr="00711375">
              <w:rPr>
                <w:rFonts w:ascii="Consolas" w:eastAsia="Times New Roman" w:hAnsi="Consolas" w:cs="Courier New"/>
                <w:color w:val="A020F0"/>
                <w:sz w:val="20"/>
                <w:szCs w:val="20"/>
                <w:bdr w:val="none" w:sz="0" w:space="0" w:color="auto" w:frame="1"/>
                <w:lang w:eastAsia="cs-CZ"/>
              </w:rPr>
              <w:t>'Missing data'</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0" w:after="30" w:line="240" w:lineRule="auto"/>
              <w:textAlignment w:val="baseline"/>
              <w:rPr>
                <w:rFonts w:ascii="Consolas" w:eastAsia="Times New Roman" w:hAnsi="Consolas" w:cs="Courier New"/>
                <w:color w:val="FFA500"/>
                <w:sz w:val="20"/>
                <w:szCs w:val="20"/>
                <w:lang w:eastAsia="cs-CZ"/>
              </w:rPr>
            </w:pPr>
            <w:r w:rsidRPr="00711375">
              <w:rPr>
                <w:rFonts w:ascii="Consolas" w:eastAsia="Times New Roman" w:hAnsi="Consolas" w:cs="Courier New"/>
                <w:color w:val="FFA500"/>
                <w:sz w:val="20"/>
                <w:szCs w:val="20"/>
                <w:lang w:eastAsia="cs-CZ"/>
              </w:rPr>
              <w:t>Warning: Missing data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error(</w:t>
            </w:r>
            <w:r w:rsidRPr="00711375">
              <w:rPr>
                <w:rFonts w:ascii="Consolas" w:eastAsia="Times New Roman" w:hAnsi="Consolas" w:cs="Courier New"/>
                <w:color w:val="A020F0"/>
                <w:sz w:val="20"/>
                <w:szCs w:val="20"/>
                <w:bdr w:val="none" w:sz="0" w:space="0" w:color="auto" w:frame="1"/>
                <w:lang w:eastAsia="cs-CZ"/>
              </w:rPr>
              <w:t>'Missing data'</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0" w:after="30" w:line="240" w:lineRule="auto"/>
              <w:textAlignment w:val="baseline"/>
              <w:rPr>
                <w:rFonts w:ascii="Consolas" w:eastAsia="Times New Roman" w:hAnsi="Consolas" w:cs="Courier New"/>
                <w:color w:val="FF0000"/>
                <w:sz w:val="20"/>
                <w:szCs w:val="20"/>
                <w:lang w:eastAsia="cs-CZ"/>
              </w:rPr>
            </w:pPr>
            <w:r w:rsidRPr="00711375">
              <w:rPr>
                <w:rFonts w:ascii="Consolas" w:eastAsia="Times New Roman" w:hAnsi="Consolas" w:cs="Courier New"/>
                <w:color w:val="FF0000"/>
                <w:sz w:val="20"/>
                <w:szCs w:val="20"/>
                <w:lang w:eastAsia="cs-CZ"/>
              </w:rPr>
              <w:t>Missing data</w:t>
            </w: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hyperlink r:id="rId128" w:tgtFrame="_blank" w:history="1">
              <w:r w:rsidRPr="00711375">
                <w:rPr>
                  <w:rFonts w:ascii="Consolas" w:eastAsia="Times New Roman" w:hAnsi="Consolas" w:cs="Courier New"/>
                  <w:color w:val="000000"/>
                  <w:sz w:val="20"/>
                  <w:szCs w:val="20"/>
                  <w:u w:val="single"/>
                  <w:bdr w:val="none" w:sz="0" w:space="0" w:color="auto" w:frame="1"/>
                  <w:lang w:eastAsia="cs-CZ"/>
                </w:rPr>
                <w:t>msgbox</w:t>
              </w:r>
            </w:hyperlink>
            <w:r w:rsidRPr="00711375">
              <w:rPr>
                <w:rFonts w:ascii="Times New Roman" w:eastAsia="Times New Roman" w:hAnsi="Times New Roman" w:cs="Times New Roman"/>
                <w:sz w:val="20"/>
                <w:szCs w:val="20"/>
                <w:lang w:eastAsia="cs-CZ"/>
              </w:rPr>
              <w:t>, </w:t>
            </w:r>
            <w:hyperlink r:id="rId129" w:tgtFrame="_blank" w:history="1">
              <w:r w:rsidRPr="00711375">
                <w:rPr>
                  <w:rFonts w:ascii="Consolas" w:eastAsia="Times New Roman" w:hAnsi="Consolas" w:cs="Courier New"/>
                  <w:color w:val="000000"/>
                  <w:sz w:val="20"/>
                  <w:szCs w:val="20"/>
                  <w:u w:val="single"/>
                  <w:bdr w:val="none" w:sz="0" w:space="0" w:color="auto" w:frame="1"/>
                  <w:lang w:eastAsia="cs-CZ"/>
                </w:rPr>
                <w:t>errordlg</w:t>
              </w:r>
            </w:hyperlink>
            <w:r w:rsidRPr="00711375">
              <w:rPr>
                <w:rFonts w:ascii="Times New Roman" w:eastAsia="Times New Roman" w:hAnsi="Times New Roman" w:cs="Times New Roman"/>
                <w:sz w:val="20"/>
                <w:szCs w:val="20"/>
                <w:lang w:eastAsia="cs-CZ"/>
              </w:rPr>
              <w:t>, and </w:t>
            </w:r>
            <w:hyperlink r:id="rId130" w:tgtFrame="_blank" w:history="1">
              <w:r w:rsidRPr="00711375">
                <w:rPr>
                  <w:rFonts w:ascii="Consolas" w:eastAsia="Times New Roman" w:hAnsi="Consolas" w:cs="Courier New"/>
                  <w:color w:val="000000"/>
                  <w:sz w:val="20"/>
                  <w:szCs w:val="20"/>
                  <w:u w:val="single"/>
                  <w:bdr w:val="none" w:sz="0" w:space="0" w:color="auto" w:frame="1"/>
                  <w:lang w:eastAsia="cs-CZ"/>
                </w:rPr>
                <w:t>warndlg</w:t>
              </w:r>
            </w:hyperlink>
            <w:r w:rsidRPr="00711375">
              <w:rPr>
                <w:rFonts w:ascii="Times New Roman" w:eastAsia="Times New Roman" w:hAnsi="Times New Roman" w:cs="Times New Roman"/>
                <w:sz w:val="20"/>
                <w:szCs w:val="20"/>
                <w:lang w:eastAsia="cs-CZ"/>
              </w:rPr>
              <w:t> functions can display messages to the user.</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5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msgbox(</w:t>
            </w:r>
            <w:r w:rsidRPr="00711375">
              <w:rPr>
                <w:rFonts w:ascii="Consolas" w:eastAsia="Times New Roman" w:hAnsi="Consolas" w:cs="Courier New"/>
                <w:color w:val="A020F0"/>
                <w:sz w:val="20"/>
                <w:szCs w:val="20"/>
                <w:bdr w:val="none" w:sz="0" w:space="0" w:color="auto" w:frame="1"/>
                <w:lang w:eastAsia="cs-CZ"/>
              </w:rPr>
              <w:t>'Analysis complete'</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spacing w:after="0" w:line="240" w:lineRule="auto"/>
              <w:textAlignment w:val="baseline"/>
              <w:rPr>
                <w:rFonts w:ascii="Times New Roman" w:eastAsia="Times New Roman" w:hAnsi="Times New Roman" w:cs="Times New Roman"/>
                <w:sz w:val="20"/>
                <w:szCs w:val="20"/>
                <w:lang w:eastAsia="cs-CZ"/>
              </w:rPr>
            </w:pPr>
            <w:r w:rsidRPr="00711375">
              <w:rPr>
                <w:noProof/>
                <w:lang w:eastAsia="cs-CZ"/>
              </w:rPr>
              <w:drawing>
                <wp:inline distT="0" distB="0" distL="0" distR="0">
                  <wp:extent cx="1724025" cy="981075"/>
                  <wp:effectExtent l="0" t="0" r="9525" b="9525"/>
                  <wp:docPr id="17" name="Obrázek 17" descr="C:\Users\jiku0755\AppData\Local\Microsoft\Windows\INetCache\Content.MSO\3937A92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Users\jiku0755\AppData\Local\Microsoft\Windows\INetCache\Content.MSO\3937A924.tmp"/>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724025" cy="981075"/>
                          </a:xfrm>
                          <a:prstGeom prst="rect">
                            <a:avLst/>
                          </a:prstGeom>
                          <a:noFill/>
                          <a:ln>
                            <a:noFill/>
                          </a:ln>
                        </pic:spPr>
                      </pic:pic>
                    </a:graphicData>
                  </a:graphic>
                </wp:inline>
              </w:drawing>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3"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0" w:name="Syntax/Programming_constructs/Decision_B"/>
      <w:bookmarkEnd w:id="60"/>
      <w:r w:rsidRPr="00711375">
        <w:rPr>
          <w:rFonts w:ascii="Arial" w:eastAsia="Times New Roman" w:hAnsi="Arial" w:cs="Arial"/>
          <w:b/>
          <w:bCs/>
          <w:color w:val="2C2C2C"/>
          <w:kern w:val="36"/>
          <w:sz w:val="30"/>
          <w:szCs w:val="30"/>
          <w:lang w:eastAsia="cs-CZ"/>
        </w:rPr>
        <w:t>Summary: Decision Branching</w:t>
      </w:r>
    </w:p>
    <w:tbl>
      <w:tblPr>
        <w:tblW w:w="0" w:type="auto"/>
        <w:shd w:val="clear" w:color="auto" w:fill="FFFFFF"/>
        <w:tblCellMar>
          <w:left w:w="0" w:type="dxa"/>
          <w:right w:w="0" w:type="dxa"/>
        </w:tblCellMar>
        <w:tblLook w:val="04A0" w:firstRow="1" w:lastRow="0" w:firstColumn="1" w:lastColumn="0" w:noHBand="0" w:noVBand="1"/>
      </w:tblPr>
      <w:tblGrid>
        <w:gridCol w:w="6153"/>
        <w:gridCol w:w="865"/>
        <w:gridCol w:w="2038"/>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w:t>
            </w:r>
            <w:r w:rsidRPr="00711375">
              <w:rPr>
                <w:rFonts w:ascii="Consolas" w:eastAsia="Times New Roman" w:hAnsi="Consolas" w:cs="Times New Roman"/>
                <w:i/>
                <w:iCs/>
                <w:color w:val="000000"/>
                <w:sz w:val="24"/>
                <w:szCs w:val="24"/>
                <w:bdr w:val="none" w:sz="0" w:space="0" w:color="auto" w:frame="1"/>
                <w:lang w:eastAsia="cs-CZ"/>
              </w:rPr>
              <w:t>condition_1</w:t>
            </w:r>
            <w:r w:rsidRPr="00711375">
              <w:rPr>
                <w:rFonts w:ascii="Times New Roman" w:eastAsia="Times New Roman" w:hAnsi="Times New Roman" w:cs="Times New Roman"/>
                <w:sz w:val="20"/>
                <w:szCs w:val="20"/>
                <w:lang w:eastAsia="cs-CZ"/>
              </w:rPr>
              <w:t> is evaluated as </w:t>
            </w:r>
            <w:r w:rsidRPr="00711375">
              <w:rPr>
                <w:rFonts w:ascii="Consolas" w:eastAsia="Times New Roman" w:hAnsi="Consolas" w:cs="Courier New"/>
                <w:color w:val="000000"/>
                <w:sz w:val="20"/>
                <w:szCs w:val="20"/>
                <w:bdr w:val="none" w:sz="0" w:space="0" w:color="auto" w:frame="1"/>
                <w:lang w:eastAsia="cs-CZ"/>
              </w:rPr>
              <w:t>true</w:t>
            </w:r>
            <w:r w:rsidRPr="00711375">
              <w:rPr>
                <w:rFonts w:ascii="Times New Roman" w:eastAsia="Times New Roman" w:hAnsi="Times New Roman" w:cs="Times New Roman"/>
                <w:sz w:val="20"/>
                <w:szCs w:val="20"/>
                <w:lang w:eastAsia="cs-CZ"/>
              </w:rPr>
              <w:t> or </w:t>
            </w:r>
            <w:r w:rsidRPr="00711375">
              <w:rPr>
                <w:rFonts w:ascii="Consolas" w:eastAsia="Times New Roman" w:hAnsi="Consolas" w:cs="Courier New"/>
                <w:color w:val="000000"/>
                <w:sz w:val="20"/>
                <w:szCs w:val="20"/>
                <w:bdr w:val="none" w:sz="0" w:space="0" w:color="auto" w:frame="1"/>
                <w:lang w:eastAsia="cs-CZ"/>
              </w:rPr>
              <w:t>false</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6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if</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condition_1</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If </w:t>
            </w:r>
            <w:r w:rsidRPr="00711375">
              <w:rPr>
                <w:rFonts w:ascii="Consolas" w:eastAsia="Times New Roman" w:hAnsi="Consolas" w:cs="Times New Roman"/>
                <w:i/>
                <w:iCs/>
                <w:color w:val="000000"/>
                <w:sz w:val="24"/>
                <w:szCs w:val="24"/>
                <w:bdr w:val="none" w:sz="0" w:space="0" w:color="auto" w:frame="1"/>
                <w:lang w:eastAsia="cs-CZ"/>
              </w:rPr>
              <w:t>condition_1</w:t>
            </w:r>
            <w:r w:rsidRPr="00711375">
              <w:rPr>
                <w:rFonts w:ascii="Times New Roman" w:eastAsia="Times New Roman" w:hAnsi="Times New Roman" w:cs="Times New Roman"/>
                <w:sz w:val="20"/>
                <w:szCs w:val="20"/>
                <w:lang w:eastAsia="cs-CZ"/>
              </w:rPr>
              <w:t> is </w:t>
            </w:r>
            <w:r w:rsidRPr="00711375">
              <w:rPr>
                <w:rFonts w:ascii="Consolas" w:eastAsia="Times New Roman" w:hAnsi="Consolas" w:cs="Courier New"/>
                <w:color w:val="000000"/>
                <w:sz w:val="20"/>
                <w:szCs w:val="20"/>
                <w:bdr w:val="none" w:sz="0" w:space="0" w:color="auto" w:frame="1"/>
                <w:lang w:eastAsia="cs-CZ"/>
              </w:rPr>
              <w:t>true</w:t>
            </w:r>
            <w:r w:rsidRPr="00711375">
              <w:rPr>
                <w:rFonts w:ascii="Times New Roman" w:eastAsia="Times New Roman" w:hAnsi="Times New Roman" w:cs="Times New Roman"/>
                <w:sz w:val="20"/>
                <w:szCs w:val="20"/>
                <w:lang w:eastAsia="cs-CZ"/>
              </w:rPr>
              <w:t>, then the </w:t>
            </w:r>
            <w:r w:rsidRPr="00711375">
              <w:rPr>
                <w:rFonts w:ascii="Consolas" w:eastAsia="Times New Roman" w:hAnsi="Consolas" w:cs="Times New Roman"/>
                <w:i/>
                <w:iCs/>
                <w:color w:val="000000"/>
                <w:sz w:val="24"/>
                <w:szCs w:val="24"/>
                <w:bdr w:val="none" w:sz="0" w:space="0" w:color="auto" w:frame="1"/>
                <w:lang w:eastAsia="cs-CZ"/>
              </w:rPr>
              <w:t>code_1</w:t>
            </w:r>
            <w:r w:rsidRPr="00711375">
              <w:rPr>
                <w:rFonts w:ascii="Times New Roman" w:eastAsia="Times New Roman" w:hAnsi="Times New Roman" w:cs="Times New Roman"/>
                <w:sz w:val="20"/>
                <w:szCs w:val="20"/>
                <w:lang w:eastAsia="cs-CZ"/>
              </w:rPr>
              <w:t> code block is executed.</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6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code_1</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Otherwise, the next case is tested. There can be any number of cases.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6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FF"/>
                <w:sz w:val="20"/>
                <w:szCs w:val="20"/>
                <w:bdr w:val="none" w:sz="0" w:space="0" w:color="auto" w:frame="1"/>
                <w:lang w:eastAsia="cs-CZ"/>
              </w:rPr>
              <w:t>elseif</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condition_2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FF"/>
                <w:sz w:val="20"/>
                <w:szCs w:val="20"/>
                <w:bdr w:val="none" w:sz="0" w:space="0" w:color="auto" w:frame="1"/>
                <w:lang w:eastAsia="cs-CZ"/>
              </w:rPr>
              <w:t>elseif</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condition_3</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code_3</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If none of the cases are a match, then the code, </w:t>
            </w:r>
            <w:r w:rsidRPr="00711375">
              <w:rPr>
                <w:rFonts w:ascii="Consolas" w:eastAsia="Times New Roman" w:hAnsi="Consolas" w:cs="Times New Roman"/>
                <w:i/>
                <w:iCs/>
                <w:color w:val="000000"/>
                <w:sz w:val="24"/>
                <w:szCs w:val="24"/>
                <w:bdr w:val="none" w:sz="0" w:space="0" w:color="auto" w:frame="1"/>
                <w:lang w:eastAsia="cs-CZ"/>
              </w:rPr>
              <w:t>code_e</w:t>
            </w:r>
            <w:r w:rsidRPr="00711375">
              <w:rPr>
                <w:rFonts w:ascii="Times New Roman" w:eastAsia="Times New Roman" w:hAnsi="Times New Roman" w:cs="Times New Roman"/>
                <w:sz w:val="20"/>
                <w:szCs w:val="20"/>
                <w:lang w:eastAsia="cs-CZ"/>
              </w:rPr>
              <w:t>, in </w:t>
            </w:r>
            <w:r w:rsidRPr="00711375">
              <w:rPr>
                <w:rFonts w:ascii="Consolas" w:eastAsia="Times New Roman" w:hAnsi="Consolas" w:cs="Courier New"/>
                <w:color w:val="0000FF"/>
                <w:sz w:val="20"/>
                <w:szCs w:val="20"/>
                <w:bdr w:val="none" w:sz="0" w:space="0" w:color="auto" w:frame="1"/>
                <w:lang w:eastAsia="cs-CZ"/>
              </w:rPr>
              <w:t>else</w:t>
            </w:r>
            <w:r w:rsidRPr="00711375">
              <w:rPr>
                <w:rFonts w:ascii="Times New Roman" w:eastAsia="Times New Roman" w:hAnsi="Times New Roman" w:cs="Times New Roman"/>
                <w:sz w:val="20"/>
                <w:szCs w:val="20"/>
                <w:lang w:eastAsia="cs-CZ"/>
              </w:rPr>
              <w:t> is executed.</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6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FF"/>
                <w:sz w:val="20"/>
                <w:szCs w:val="20"/>
                <w:bdr w:val="none" w:sz="0" w:space="0" w:color="auto" w:frame="1"/>
                <w:lang w:eastAsia="cs-CZ"/>
              </w:rPr>
              <w:t>else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code_e</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Always end the expression with the keyword </w:t>
            </w:r>
            <w:r w:rsidRPr="00711375">
              <w:rPr>
                <w:rFonts w:ascii="Consolas" w:eastAsia="Times New Roman" w:hAnsi="Consolas" w:cs="Courier New"/>
                <w:color w:val="0000FF"/>
                <w:sz w:val="20"/>
                <w:szCs w:val="20"/>
                <w:bdr w:val="none" w:sz="0" w:space="0" w:color="auto" w:frame="1"/>
                <w:lang w:eastAsia="cs-CZ"/>
              </w:rPr>
              <w:t>end</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65"/>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end</w:t>
            </w:r>
          </w:p>
        </w:tc>
      </w:tr>
    </w:tbl>
    <w:p w:rsidR="00711375" w:rsidRPr="00711375" w:rsidRDefault="00711375" w:rsidP="00711375">
      <w:pPr>
        <w:spacing w:after="0" w:line="240" w:lineRule="auto"/>
        <w:textAlignment w:val="baseline"/>
        <w:rPr>
          <w:rFonts w:ascii="Arial" w:eastAsia="Times New Roman" w:hAnsi="Arial" w:cs="Arial"/>
          <w:vanish/>
          <w:color w:val="444444"/>
          <w:sz w:val="20"/>
          <w:szCs w:val="20"/>
          <w:lang w:eastAsia="cs-CZ"/>
        </w:rPr>
      </w:pPr>
    </w:p>
    <w:tbl>
      <w:tblPr>
        <w:tblW w:w="0" w:type="auto"/>
        <w:shd w:val="clear" w:color="auto" w:fill="FFFFFF"/>
        <w:tblCellMar>
          <w:left w:w="0" w:type="dxa"/>
          <w:right w:w="0" w:type="dxa"/>
        </w:tblCellMar>
        <w:tblLook w:val="04A0" w:firstRow="1" w:lastRow="0" w:firstColumn="1" w:lastColumn="0" w:noHBand="0" w:noVBand="1"/>
      </w:tblPr>
      <w:tblGrid>
        <w:gridCol w:w="6743"/>
        <w:gridCol w:w="732"/>
        <w:gridCol w:w="1581"/>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Evaluate </w:t>
            </w:r>
            <w:r w:rsidRPr="00711375">
              <w:rPr>
                <w:rFonts w:ascii="Consolas" w:eastAsia="Times New Roman" w:hAnsi="Consolas" w:cs="Times New Roman"/>
                <w:color w:val="000000"/>
                <w:sz w:val="24"/>
                <w:szCs w:val="24"/>
                <w:bdr w:val="none" w:sz="0" w:space="0" w:color="auto" w:frame="1"/>
                <w:lang w:eastAsia="cs-CZ"/>
              </w:rPr>
              <w:t>expression</w:t>
            </w:r>
            <w:r w:rsidRPr="00711375">
              <w:rPr>
                <w:rFonts w:ascii="Times New Roman" w:eastAsia="Times New Roman" w:hAnsi="Times New Roman" w:cs="Times New Roman"/>
                <w:sz w:val="20"/>
                <w:szCs w:val="20"/>
                <w:lang w:eastAsia="cs-CZ"/>
              </w:rPr>
              <w:t> to return a value.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switch</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expression</w:t>
            </w: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If </w:t>
            </w:r>
            <w:r w:rsidRPr="00711375">
              <w:rPr>
                <w:rFonts w:ascii="Consolas" w:eastAsia="Times New Roman" w:hAnsi="Consolas" w:cs="Times New Roman"/>
                <w:color w:val="000000"/>
                <w:sz w:val="24"/>
                <w:szCs w:val="24"/>
                <w:bdr w:val="none" w:sz="0" w:space="0" w:color="auto" w:frame="1"/>
                <w:lang w:eastAsia="cs-CZ"/>
              </w:rPr>
              <w:t>expression</w:t>
            </w:r>
            <w:r w:rsidRPr="00711375">
              <w:rPr>
                <w:rFonts w:ascii="Times New Roman" w:eastAsia="Times New Roman" w:hAnsi="Times New Roman" w:cs="Times New Roman"/>
                <w:sz w:val="20"/>
                <w:szCs w:val="20"/>
                <w:lang w:eastAsia="cs-CZ"/>
              </w:rPr>
              <w:t> equals </w:t>
            </w:r>
            <w:r w:rsidRPr="00711375">
              <w:rPr>
                <w:rFonts w:ascii="Consolas" w:eastAsia="Times New Roman" w:hAnsi="Consolas" w:cs="Times New Roman"/>
                <w:i/>
                <w:iCs/>
                <w:color w:val="000000"/>
                <w:sz w:val="24"/>
                <w:szCs w:val="24"/>
                <w:bdr w:val="none" w:sz="0" w:space="0" w:color="auto" w:frame="1"/>
                <w:lang w:eastAsia="cs-CZ"/>
              </w:rPr>
              <w:t>value_1</w:t>
            </w:r>
            <w:r w:rsidRPr="00711375">
              <w:rPr>
                <w:rFonts w:ascii="Times New Roman" w:eastAsia="Times New Roman" w:hAnsi="Times New Roman" w:cs="Times New Roman"/>
                <w:sz w:val="20"/>
                <w:szCs w:val="20"/>
                <w:lang w:eastAsia="cs-CZ"/>
              </w:rPr>
              <w:t>, then </w:t>
            </w:r>
            <w:r w:rsidRPr="00711375">
              <w:rPr>
                <w:rFonts w:ascii="Consolas" w:eastAsia="Times New Roman" w:hAnsi="Consolas" w:cs="Times New Roman"/>
                <w:i/>
                <w:iCs/>
                <w:color w:val="000000"/>
                <w:sz w:val="24"/>
                <w:szCs w:val="24"/>
                <w:bdr w:val="none" w:sz="0" w:space="0" w:color="auto" w:frame="1"/>
                <w:lang w:eastAsia="cs-CZ"/>
              </w:rPr>
              <w:t>code_1</w:t>
            </w:r>
            <w:r w:rsidRPr="00711375">
              <w:rPr>
                <w:rFonts w:ascii="Times New Roman" w:eastAsia="Times New Roman" w:hAnsi="Times New Roman" w:cs="Times New Roman"/>
                <w:sz w:val="20"/>
                <w:szCs w:val="20"/>
                <w:lang w:eastAsia="cs-CZ"/>
              </w:rPr>
              <w:t> is executed. Otherwise, the next case is tested. There can be any number of cases.</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0000FF"/>
                <w:sz w:val="20"/>
                <w:szCs w:val="20"/>
                <w:bdr w:val="none" w:sz="0" w:space="0" w:color="auto" w:frame="1"/>
                <w:lang w:eastAsia="cs-CZ"/>
              </w:rPr>
              <w:t>case</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value 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0000FF"/>
                <w:sz w:val="20"/>
                <w:szCs w:val="20"/>
                <w:bdr w:val="none" w:sz="0" w:space="0" w:color="auto" w:frame="1"/>
                <w:lang w:eastAsia="cs-CZ"/>
              </w:rPr>
              <w:t>case</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value 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code_2</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If none of the cases are a match, then the code, </w:t>
            </w:r>
            <w:r w:rsidRPr="00711375">
              <w:rPr>
                <w:rFonts w:ascii="Consolas" w:eastAsia="Times New Roman" w:hAnsi="Consolas" w:cs="Times New Roman"/>
                <w:i/>
                <w:iCs/>
                <w:color w:val="000000"/>
                <w:sz w:val="24"/>
                <w:szCs w:val="24"/>
                <w:bdr w:val="none" w:sz="0" w:space="0" w:color="auto" w:frame="1"/>
                <w:lang w:eastAsia="cs-CZ"/>
              </w:rPr>
              <w:t>code_3</w:t>
            </w:r>
            <w:r w:rsidRPr="00711375">
              <w:rPr>
                <w:rFonts w:ascii="Times New Roman" w:eastAsia="Times New Roman" w:hAnsi="Times New Roman" w:cs="Times New Roman"/>
                <w:sz w:val="20"/>
                <w:szCs w:val="20"/>
                <w:lang w:eastAsia="cs-CZ"/>
              </w:rPr>
              <w:t>, in </w:t>
            </w:r>
            <w:r w:rsidRPr="00711375">
              <w:rPr>
                <w:rFonts w:ascii="Consolas" w:eastAsia="Times New Roman" w:hAnsi="Consolas" w:cs="Courier New"/>
                <w:color w:val="0000FF"/>
                <w:sz w:val="20"/>
                <w:szCs w:val="20"/>
                <w:bdr w:val="none" w:sz="0" w:space="0" w:color="auto" w:frame="1"/>
                <w:lang w:eastAsia="cs-CZ"/>
              </w:rPr>
              <w:t>otherwise</w:t>
            </w:r>
            <w:r w:rsidRPr="00711375">
              <w:rPr>
                <w:rFonts w:ascii="Times New Roman" w:eastAsia="Times New Roman" w:hAnsi="Times New Roman" w:cs="Times New Roman"/>
                <w:sz w:val="20"/>
                <w:szCs w:val="20"/>
                <w:lang w:eastAsia="cs-CZ"/>
              </w:rPr>
              <w:t> is executed. The </w:t>
            </w:r>
            <w:r w:rsidRPr="00711375">
              <w:rPr>
                <w:rFonts w:ascii="Consolas" w:eastAsia="Times New Roman" w:hAnsi="Consolas" w:cs="Courier New"/>
                <w:color w:val="0000FF"/>
                <w:sz w:val="20"/>
                <w:szCs w:val="20"/>
                <w:bdr w:val="none" w:sz="0" w:space="0" w:color="auto" w:frame="1"/>
                <w:lang w:eastAsia="cs-CZ"/>
              </w:rPr>
              <w:t>otherwise</w:t>
            </w:r>
            <w:r w:rsidRPr="00711375">
              <w:rPr>
                <w:rFonts w:ascii="Times New Roman" w:eastAsia="Times New Roman" w:hAnsi="Times New Roman" w:cs="Times New Roman"/>
                <w:sz w:val="20"/>
                <w:szCs w:val="20"/>
                <w:lang w:eastAsia="cs-CZ"/>
              </w:rPr>
              <w:t> block is optional.</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color w:val="0000FF"/>
                <w:sz w:val="20"/>
                <w:szCs w:val="20"/>
                <w:bdr w:val="none" w:sz="0" w:space="0" w:color="auto" w:frame="1"/>
                <w:lang w:eastAsia="cs-CZ"/>
              </w:rPr>
              <w:t>otherwise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code_3</w:t>
            </w:r>
          </w:p>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Always end the expression with the keyword </w:t>
            </w:r>
            <w:r w:rsidRPr="00711375">
              <w:rPr>
                <w:rFonts w:ascii="Consolas" w:eastAsia="Times New Roman" w:hAnsi="Consolas" w:cs="Courier New"/>
                <w:color w:val="0000FF"/>
                <w:sz w:val="20"/>
                <w:szCs w:val="20"/>
                <w:bdr w:val="none" w:sz="0" w:space="0" w:color="auto" w:frame="1"/>
                <w:lang w:eastAsia="cs-CZ"/>
              </w:rPr>
              <w:t>end</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3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end</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4"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1" w:name="Syntax/Determining_Size"/>
      <w:bookmarkEnd w:id="61"/>
      <w:r w:rsidRPr="00711375">
        <w:rPr>
          <w:rFonts w:ascii="Arial" w:eastAsia="Times New Roman" w:hAnsi="Arial" w:cs="Arial"/>
          <w:b/>
          <w:bCs/>
          <w:color w:val="2C2C2C"/>
          <w:kern w:val="36"/>
          <w:sz w:val="30"/>
          <w:szCs w:val="30"/>
          <w:lang w:eastAsia="cs-CZ"/>
        </w:rPr>
        <w:t>Summary: Determining Size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5686425" cy="2493184"/>
            <wp:effectExtent l="0" t="0" r="0" b="2540"/>
            <wp:docPr id="16" name="Obrázek 16" descr="C:\Users\jiku0755\AppData\Local\Microsoft\Windows\INetCache\Content.MSO\280FED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Users\jiku0755\AppData\Local\Microsoft\Windows\INetCache\Content.MSO\280FED2.tmp"/>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11171" cy="2504034"/>
                    </a:xfrm>
                    <a:prstGeom prst="rect">
                      <a:avLst/>
                    </a:prstGeom>
                    <a:noFill/>
                    <a:ln>
                      <a:noFill/>
                    </a:ln>
                  </pic:spPr>
                </pic:pic>
              </a:graphicData>
            </a:graphic>
          </wp:inline>
        </w:drawing>
      </w:r>
    </w:p>
    <w:tbl>
      <w:tblPr>
        <w:tblW w:w="0" w:type="auto"/>
        <w:shd w:val="clear" w:color="auto" w:fill="FFFFFF"/>
        <w:tblCellMar>
          <w:left w:w="0" w:type="dxa"/>
          <w:right w:w="0" w:type="dxa"/>
        </w:tblCellMar>
        <w:tblLook w:val="04A0" w:firstRow="1" w:lastRow="0" w:firstColumn="1" w:lastColumn="0" w:noHBand="0" w:noVBand="1"/>
      </w:tblPr>
      <w:tblGrid>
        <w:gridCol w:w="6075"/>
        <w:gridCol w:w="817"/>
        <w:gridCol w:w="2164"/>
      </w:tblGrid>
      <w:tr w:rsidR="00711375" w:rsidRPr="00711375" w:rsidTr="00711375">
        <w:tc>
          <w:tcPr>
            <w:tcW w:w="0" w:type="auto"/>
            <w:tcBorders>
              <w:top w:val="single" w:sz="6" w:space="0" w:color="B4B4B4"/>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Use </w:t>
            </w:r>
            <w:hyperlink r:id="rId133" w:tgtFrame="_blank" w:history="1">
              <w:r w:rsidRPr="00711375">
                <w:rPr>
                  <w:rFonts w:ascii="Consolas" w:eastAsia="Times New Roman" w:hAnsi="Consolas" w:cs="Courier New"/>
                  <w:color w:val="000000"/>
                  <w:sz w:val="20"/>
                  <w:szCs w:val="20"/>
                  <w:u w:val="single"/>
                  <w:bdr w:val="none" w:sz="0" w:space="0" w:color="auto" w:frame="1"/>
                  <w:lang w:eastAsia="cs-CZ"/>
                </w:rPr>
                <w:t>size</w:t>
              </w:r>
            </w:hyperlink>
            <w:r w:rsidRPr="00711375">
              <w:rPr>
                <w:rFonts w:ascii="Times New Roman" w:eastAsia="Times New Roman" w:hAnsi="Times New Roman" w:cs="Times New Roman"/>
                <w:sz w:val="20"/>
                <w:szCs w:val="20"/>
                <w:lang w:eastAsia="cs-CZ"/>
              </w:rPr>
              <w:t> to find the dimensions of a matrix.</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1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s = size(prices)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s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19    10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[m,n] = size(prices)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m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m = size(prices,1)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m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n = size(prices,2)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nil"/>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lastRenderedPageBreak/>
              <w:t>Use </w:t>
            </w:r>
            <w:hyperlink r:id="rId134" w:tgtFrame="_blank" w:history="1">
              <w:r w:rsidRPr="00711375">
                <w:rPr>
                  <w:rFonts w:ascii="Consolas" w:eastAsia="Times New Roman" w:hAnsi="Consolas" w:cs="Courier New"/>
                  <w:color w:val="000000"/>
                  <w:sz w:val="20"/>
                  <w:szCs w:val="20"/>
                  <w:u w:val="single"/>
                  <w:bdr w:val="none" w:sz="0" w:space="0" w:color="auto" w:frame="1"/>
                  <w:lang w:eastAsia="cs-CZ"/>
                </w:rPr>
                <w:t>length</w:t>
              </w:r>
            </w:hyperlink>
            <w:r w:rsidRPr="00711375">
              <w:rPr>
                <w:rFonts w:ascii="Times New Roman" w:eastAsia="Times New Roman" w:hAnsi="Times New Roman" w:cs="Times New Roman"/>
                <w:sz w:val="20"/>
                <w:szCs w:val="20"/>
                <w:lang w:eastAsia="cs-CZ"/>
              </w:rPr>
              <w:t> when working with vectors where one of the dimensions returned by </w:t>
            </w:r>
            <w:r w:rsidRPr="00711375">
              <w:rPr>
                <w:rFonts w:ascii="Consolas" w:eastAsia="Times New Roman" w:hAnsi="Consolas" w:cs="Courier New"/>
                <w:color w:val="000000"/>
                <w:sz w:val="20"/>
                <w:szCs w:val="20"/>
                <w:bdr w:val="none" w:sz="0" w:space="0" w:color="auto" w:frame="1"/>
                <w:lang w:eastAsia="cs-CZ"/>
              </w:rPr>
              <w:t>size</w:t>
            </w:r>
            <w:r w:rsidRPr="00711375">
              <w:rPr>
                <w:rFonts w:ascii="Times New Roman" w:eastAsia="Times New Roman" w:hAnsi="Times New Roman" w:cs="Times New Roman"/>
                <w:sz w:val="20"/>
                <w:szCs w:val="20"/>
                <w:lang w:eastAsia="cs-CZ"/>
              </w:rPr>
              <w:t> is </w:t>
            </w:r>
            <w:r w:rsidRPr="00711375">
              <w:rPr>
                <w:rFonts w:ascii="Consolas" w:eastAsia="Times New Roman" w:hAnsi="Consolas" w:cs="Courier New"/>
                <w:color w:val="000000"/>
                <w:sz w:val="20"/>
                <w:szCs w:val="20"/>
                <w:bdr w:val="none" w:sz="0" w:space="0" w:color="auto" w:frame="1"/>
                <w:lang w:eastAsia="cs-CZ"/>
              </w:rPr>
              <w:t>1</w:t>
            </w:r>
            <w:r w:rsidRPr="00711375">
              <w:rPr>
                <w:rFonts w:ascii="Times New Roman" w:eastAsia="Times New Roman" w:hAnsi="Times New Roman" w:cs="Times New Roman"/>
                <w:sz w:val="20"/>
                <w:szCs w:val="20"/>
                <w:lang w:eastAsia="cs-CZ"/>
              </w:rPr>
              <w:t>.</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1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nil"/>
              <w:right w:val="single" w:sz="6" w:space="0" w:color="D3D3D3"/>
            </w:tcBorders>
            <w:shd w:val="clear" w:color="auto" w:fill="EFEFEF"/>
            <w:tcMar>
              <w:top w:w="0"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m = length(Year)</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m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tc>
      </w:tr>
      <w:tr w:rsidR="00711375" w:rsidRPr="00711375" w:rsidTr="00711375">
        <w:tc>
          <w:tcPr>
            <w:tcW w:w="0" w:type="auto"/>
            <w:tcBorders>
              <w:top w:val="nil"/>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Use </w:t>
            </w:r>
            <w:hyperlink r:id="rId135" w:tgtFrame="_blank" w:history="1">
              <w:r w:rsidRPr="00711375">
                <w:rPr>
                  <w:rFonts w:ascii="Consolas" w:eastAsia="Times New Roman" w:hAnsi="Consolas" w:cs="Courier New"/>
                  <w:color w:val="000000"/>
                  <w:sz w:val="20"/>
                  <w:szCs w:val="20"/>
                  <w:u w:val="single"/>
                  <w:bdr w:val="none" w:sz="0" w:space="0" w:color="auto" w:frame="1"/>
                  <w:lang w:eastAsia="cs-CZ"/>
                </w:rPr>
                <w:t>numel</w:t>
              </w:r>
            </w:hyperlink>
            <w:r w:rsidRPr="00711375">
              <w:rPr>
                <w:rFonts w:ascii="Times New Roman" w:eastAsia="Times New Roman" w:hAnsi="Times New Roman" w:cs="Times New Roman"/>
                <w:sz w:val="20"/>
                <w:szCs w:val="20"/>
                <w:lang w:eastAsia="cs-CZ"/>
              </w:rPr>
              <w:t> to find the total number of elements in an array of any dimension.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217"/>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N = numel(prices)</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190</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5"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2" w:name="Syntax/Programming_constructs/For_Loops"/>
      <w:bookmarkEnd w:id="62"/>
      <w:r w:rsidRPr="00711375">
        <w:rPr>
          <w:rFonts w:ascii="Arial" w:eastAsia="Times New Roman" w:hAnsi="Arial" w:cs="Arial"/>
          <w:b/>
          <w:bCs/>
          <w:color w:val="2C2C2C"/>
          <w:kern w:val="36"/>
          <w:sz w:val="30"/>
          <w:szCs w:val="30"/>
          <w:lang w:eastAsia="cs-CZ"/>
        </w:rPr>
        <w:t>Summary: For Loops</w:t>
      </w:r>
    </w:p>
    <w:tbl>
      <w:tblPr>
        <w:tblW w:w="0" w:type="auto"/>
        <w:shd w:val="clear" w:color="auto" w:fill="FFFFFF"/>
        <w:tblCellMar>
          <w:left w:w="0" w:type="dxa"/>
          <w:right w:w="0" w:type="dxa"/>
        </w:tblCellMar>
        <w:tblLook w:val="04A0" w:firstRow="1" w:lastRow="0" w:firstColumn="1" w:lastColumn="0" w:noHBand="0" w:noVBand="1"/>
      </w:tblPr>
      <w:tblGrid>
        <w:gridCol w:w="5242"/>
        <w:gridCol w:w="762"/>
        <w:gridCol w:w="3052"/>
      </w:tblGrid>
      <w:tr w:rsidR="00711375" w:rsidRPr="00711375" w:rsidTr="00711375">
        <w:tc>
          <w:tcPr>
            <w:tcW w:w="0" w:type="auto"/>
            <w:tcBorders>
              <w:top w:val="single" w:sz="6" w:space="0" w:color="B4B4B4"/>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index is defined as a vector. Note the use of the colon syntax to define the values that the index will take.</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162"/>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FF"/>
                <w:sz w:val="20"/>
                <w:szCs w:val="20"/>
                <w:bdr w:val="none" w:sz="0" w:space="0" w:color="auto" w:frame="1"/>
                <w:lang w:eastAsia="cs-CZ"/>
              </w:rPr>
              <w:t>for</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index</w:t>
            </w:r>
            <w:r w:rsidRPr="00711375">
              <w:rPr>
                <w:rFonts w:ascii="Consolas" w:eastAsia="Times New Roman" w:hAnsi="Consolas" w:cs="Courier New"/>
                <w:color w:val="000000"/>
                <w:sz w:val="20"/>
                <w:szCs w:val="20"/>
                <w:bdr w:val="none" w:sz="0" w:space="0" w:color="auto" w:frame="1"/>
                <w:lang w:eastAsia="cs-CZ"/>
              </w:rPr>
              <w:t xml:space="preserve"> = </w:t>
            </w:r>
            <w:r w:rsidRPr="00711375">
              <w:rPr>
                <w:rFonts w:ascii="Consolas" w:eastAsia="Times New Roman" w:hAnsi="Consolas" w:cs="Courier New"/>
                <w:i/>
                <w:iCs/>
                <w:color w:val="000000"/>
                <w:sz w:val="20"/>
                <w:szCs w:val="20"/>
                <w:bdr w:val="none" w:sz="0" w:space="0" w:color="auto" w:frame="1"/>
                <w:lang w:eastAsia="cs-CZ"/>
              </w:rPr>
              <w:t>first:increment:last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end</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6"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3" w:name="Syntax/Programming_constructs/While_Loop"/>
      <w:bookmarkEnd w:id="63"/>
      <w:r w:rsidRPr="00711375">
        <w:rPr>
          <w:rFonts w:ascii="Arial" w:eastAsia="Times New Roman" w:hAnsi="Arial" w:cs="Arial"/>
          <w:b/>
          <w:bCs/>
          <w:color w:val="2C2C2C"/>
          <w:kern w:val="36"/>
          <w:sz w:val="30"/>
          <w:szCs w:val="30"/>
          <w:lang w:eastAsia="cs-CZ"/>
        </w:rPr>
        <w:t>Summary: While Loops</w:t>
      </w:r>
    </w:p>
    <w:tbl>
      <w:tblPr>
        <w:tblW w:w="0" w:type="auto"/>
        <w:shd w:val="clear" w:color="auto" w:fill="FFFFFF"/>
        <w:tblCellMar>
          <w:left w:w="0" w:type="dxa"/>
          <w:right w:w="0" w:type="dxa"/>
        </w:tblCellMar>
        <w:tblLook w:val="04A0" w:firstRow="1" w:lastRow="0" w:firstColumn="1" w:lastColumn="0" w:noHBand="0" w:noVBand="1"/>
      </w:tblPr>
      <w:tblGrid>
        <w:gridCol w:w="7057"/>
        <w:gridCol w:w="684"/>
        <w:gridCol w:w="1315"/>
      </w:tblGrid>
      <w:tr w:rsidR="00711375" w:rsidRPr="00711375" w:rsidTr="00711375">
        <w:tc>
          <w:tcPr>
            <w:tcW w:w="0" w:type="auto"/>
            <w:tcBorders>
              <w:top w:val="single" w:sz="6" w:space="0" w:color="B4B4B4"/>
              <w:left w:val="single" w:sz="6" w:space="0" w:color="B4B4B4"/>
              <w:bottom w:val="single" w:sz="6" w:space="0" w:color="B4B4B4"/>
              <w:right w:val="single" w:sz="6" w:space="0" w:color="B4B4B4"/>
            </w:tcBorders>
            <w:shd w:val="clear" w:color="auto" w:fill="auto"/>
            <w:tcMar>
              <w:top w:w="75" w:type="dxa"/>
              <w:left w:w="75" w:type="dxa"/>
              <w:bottom w:w="75" w:type="dxa"/>
              <w:right w:w="75" w:type="dxa"/>
            </w:tcMar>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 condition is a variable or expression that evaluates to </w:t>
            </w:r>
            <w:r w:rsidRPr="00711375">
              <w:rPr>
                <w:rFonts w:ascii="Consolas" w:eastAsia="Times New Roman" w:hAnsi="Consolas" w:cs="Courier New"/>
                <w:color w:val="000000"/>
                <w:sz w:val="20"/>
                <w:szCs w:val="20"/>
                <w:bdr w:val="none" w:sz="0" w:space="0" w:color="auto" w:frame="1"/>
                <w:lang w:eastAsia="cs-CZ"/>
              </w:rPr>
              <w:t>true</w:t>
            </w:r>
            <w:r w:rsidRPr="00711375">
              <w:rPr>
                <w:rFonts w:ascii="Times New Roman" w:eastAsia="Times New Roman" w:hAnsi="Times New Roman" w:cs="Times New Roman"/>
                <w:sz w:val="20"/>
                <w:szCs w:val="20"/>
                <w:lang w:eastAsia="cs-CZ"/>
              </w:rPr>
              <w:t> or </w:t>
            </w:r>
            <w:r w:rsidRPr="00711375">
              <w:rPr>
                <w:rFonts w:ascii="Consolas" w:eastAsia="Times New Roman" w:hAnsi="Consolas" w:cs="Courier New"/>
                <w:color w:val="000000"/>
                <w:sz w:val="20"/>
                <w:szCs w:val="20"/>
                <w:bdr w:val="none" w:sz="0" w:space="0" w:color="auto" w:frame="1"/>
                <w:lang w:eastAsia="cs-CZ"/>
              </w:rPr>
              <w:t>false</w:t>
            </w:r>
            <w:r w:rsidRPr="00711375">
              <w:rPr>
                <w:rFonts w:ascii="Times New Roman" w:eastAsia="Times New Roman" w:hAnsi="Times New Roman" w:cs="Times New Roman"/>
                <w:sz w:val="20"/>
                <w:szCs w:val="20"/>
                <w:lang w:eastAsia="cs-CZ"/>
              </w:rPr>
              <w:t>. While </w:t>
            </w:r>
            <w:r w:rsidRPr="00711375">
              <w:rPr>
                <w:rFonts w:ascii="Consolas" w:eastAsia="Times New Roman" w:hAnsi="Consolas" w:cs="Times New Roman"/>
                <w:i/>
                <w:iCs/>
                <w:color w:val="000000"/>
                <w:sz w:val="24"/>
                <w:szCs w:val="24"/>
                <w:bdr w:val="none" w:sz="0" w:space="0" w:color="auto" w:frame="1"/>
                <w:lang w:eastAsia="cs-CZ"/>
              </w:rPr>
              <w:t>condition</w:t>
            </w:r>
            <w:r w:rsidRPr="00711375">
              <w:rPr>
                <w:rFonts w:ascii="Times New Roman" w:eastAsia="Times New Roman" w:hAnsi="Times New Roman" w:cs="Times New Roman"/>
                <w:sz w:val="20"/>
                <w:szCs w:val="20"/>
                <w:lang w:eastAsia="cs-CZ"/>
              </w:rPr>
              <w:t> is </w:t>
            </w:r>
            <w:r w:rsidRPr="00711375">
              <w:rPr>
                <w:rFonts w:ascii="Consolas" w:eastAsia="Times New Roman" w:hAnsi="Consolas" w:cs="Courier New"/>
                <w:color w:val="000000"/>
                <w:sz w:val="20"/>
                <w:szCs w:val="20"/>
                <w:bdr w:val="none" w:sz="0" w:space="0" w:color="auto" w:frame="1"/>
                <w:lang w:eastAsia="cs-CZ"/>
              </w:rPr>
              <w:t>true</w:t>
            </w:r>
            <w:r w:rsidRPr="00711375">
              <w:rPr>
                <w:rFonts w:ascii="Times New Roman" w:eastAsia="Times New Roman" w:hAnsi="Times New Roman" w:cs="Times New Roman"/>
                <w:sz w:val="20"/>
                <w:szCs w:val="20"/>
                <w:lang w:eastAsia="cs-CZ"/>
              </w:rPr>
              <w:t>, </w:t>
            </w:r>
            <w:r w:rsidRPr="00711375">
              <w:rPr>
                <w:rFonts w:ascii="Consolas" w:eastAsia="Times New Roman" w:hAnsi="Consolas" w:cs="Times New Roman"/>
                <w:color w:val="000000"/>
                <w:sz w:val="24"/>
                <w:szCs w:val="24"/>
                <w:bdr w:val="none" w:sz="0" w:space="0" w:color="auto" w:frame="1"/>
                <w:lang w:eastAsia="cs-CZ"/>
              </w:rPr>
              <w:t>code</w:t>
            </w:r>
            <w:r w:rsidRPr="00711375">
              <w:rPr>
                <w:rFonts w:ascii="Times New Roman" w:eastAsia="Times New Roman" w:hAnsi="Times New Roman" w:cs="Times New Roman"/>
                <w:sz w:val="20"/>
                <w:szCs w:val="20"/>
                <w:lang w:eastAsia="cs-CZ"/>
              </w:rPr>
              <w:t> executes. Once </w:t>
            </w:r>
            <w:r w:rsidRPr="00711375">
              <w:rPr>
                <w:rFonts w:ascii="Consolas" w:eastAsia="Times New Roman" w:hAnsi="Consolas" w:cs="Times New Roman"/>
                <w:i/>
                <w:iCs/>
                <w:color w:val="000000"/>
                <w:sz w:val="24"/>
                <w:szCs w:val="24"/>
                <w:bdr w:val="none" w:sz="0" w:space="0" w:color="auto" w:frame="1"/>
                <w:lang w:eastAsia="cs-CZ"/>
              </w:rPr>
              <w:t>condition</w:t>
            </w:r>
            <w:r w:rsidRPr="00711375">
              <w:rPr>
                <w:rFonts w:ascii="Times New Roman" w:eastAsia="Times New Roman" w:hAnsi="Times New Roman" w:cs="Times New Roman"/>
                <w:sz w:val="20"/>
                <w:szCs w:val="20"/>
                <w:lang w:eastAsia="cs-CZ"/>
              </w:rPr>
              <w:t> becomes false, the loop ceases execution.</w:t>
            </w:r>
          </w:p>
        </w:tc>
        <w:tc>
          <w:tcPr>
            <w:tcW w:w="0" w:type="auto"/>
            <w:tcBorders>
              <w:top w:val="nil"/>
              <w:left w:val="nil"/>
              <w:bottom w:val="nil"/>
              <w:right w:val="single" w:sz="6" w:space="0" w:color="D3D3D3"/>
            </w:tcBorders>
            <w:shd w:val="clear" w:color="auto" w:fill="FFFFFF"/>
            <w:tcMar>
              <w:top w:w="75" w:type="dxa"/>
              <w:left w:w="300" w:type="dxa"/>
              <w:bottom w:w="75" w:type="dxa"/>
              <w:right w:w="300" w:type="dxa"/>
            </w:tcMar>
            <w:vAlign w:val="center"/>
            <w:hideMark/>
          </w:tcPr>
          <w:tbl>
            <w:tblPr>
              <w:tblW w:w="0" w:type="auto"/>
              <w:shd w:val="clear" w:color="auto" w:fill="FFFFFF"/>
              <w:tblCellMar>
                <w:left w:w="0" w:type="dxa"/>
                <w:right w:w="0" w:type="dxa"/>
              </w:tblCellMar>
              <w:tblLook w:val="04A0" w:firstRow="1" w:lastRow="0" w:firstColumn="1" w:lastColumn="0" w:noHBand="0" w:noVBand="1"/>
            </w:tblPr>
            <w:tblGrid>
              <w:gridCol w:w="84"/>
            </w:tblGrid>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hd w:val="clear" w:color="auto" w:fill="FFFFFF"/>
                    <w:spacing w:after="0" w:line="240" w:lineRule="auto"/>
                    <w:ind w:right="150"/>
                    <w:jc w:val="both"/>
                    <w:textAlignment w:val="baseline"/>
                    <w:rPr>
                      <w:rFonts w:ascii="Times New Roman" w:eastAsia="Times New Roman" w:hAnsi="Times New Roman" w:cs="Times New Roman"/>
                      <w:sz w:val="20"/>
                      <w:szCs w:val="20"/>
                      <w:lang w:eastAsia="cs-CZ"/>
                    </w:rPr>
                  </w:pPr>
                </w:p>
              </w:tc>
            </w:tr>
            <w:tr w:rsidR="00711375" w:rsidRP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225" w:lineRule="atLeast"/>
                    <w:jc w:val="center"/>
                    <w:rPr>
                      <w:rFonts w:ascii="Times New Roman" w:eastAsia="Times New Roman" w:hAnsi="Times New Roman" w:cs="Times New Roman"/>
                      <w:sz w:val="20"/>
                      <w:szCs w:val="20"/>
                      <w:lang w:eastAsia="cs-CZ"/>
                    </w:rPr>
                  </w:pPr>
                </w:p>
              </w:tc>
            </w:tr>
            <w:tr w:rsidR="00711375" w:rsidRPr="00711375">
              <w:trPr>
                <w:trHeight w:val="225"/>
              </w:trPr>
              <w:tc>
                <w:tcPr>
                  <w:tcW w:w="300" w:type="dxa"/>
                  <w:tcBorders>
                    <w:top w:val="nil"/>
                    <w:left w:val="nil"/>
                    <w:bottom w:val="nil"/>
                    <w:right w:val="nil"/>
                  </w:tcBorders>
                  <w:shd w:val="clear" w:color="auto" w:fill="auto"/>
                  <w:vAlign w:val="cente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FF"/>
                <w:sz w:val="20"/>
                <w:szCs w:val="20"/>
                <w:bdr w:val="none" w:sz="0" w:space="0" w:color="auto" w:frame="1"/>
                <w:lang w:eastAsia="cs-CZ"/>
              </w:rPr>
              <w:t>while</w:t>
            </w: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condition</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w:t>
            </w:r>
            <w:r w:rsidRPr="00711375">
              <w:rPr>
                <w:rFonts w:ascii="Consolas" w:eastAsia="Times New Roman" w:hAnsi="Consolas" w:cs="Courier New"/>
                <w:i/>
                <w:iCs/>
                <w:color w:val="000000"/>
                <w:sz w:val="20"/>
                <w:szCs w:val="20"/>
                <w:bdr w:val="none" w:sz="0" w:space="0" w:color="auto" w:frame="1"/>
                <w:lang w:eastAsia="cs-CZ"/>
              </w:rPr>
              <w:t>code</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end</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7"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64" w:name="Increasing_Automation_with_Functions"/>
      <w:bookmarkEnd w:id="64"/>
      <w:r w:rsidRPr="00711375">
        <w:rPr>
          <w:rFonts w:ascii="Arial" w:eastAsia="Times New Roman" w:hAnsi="Arial" w:cs="Arial"/>
          <w:b/>
          <w:bCs/>
          <w:color w:val="C45400"/>
          <w:kern w:val="36"/>
          <w:sz w:val="34"/>
          <w:szCs w:val="34"/>
          <w:lang w:eastAsia="cs-CZ"/>
        </w:rPr>
        <w:t>15. Increasing Automation with Functions</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5" w:name="Automation/Functions/Creating_and_Callin"/>
      <w:bookmarkEnd w:id="65"/>
      <w:r w:rsidRPr="00711375">
        <w:rPr>
          <w:rFonts w:ascii="Arial" w:eastAsia="Times New Roman" w:hAnsi="Arial" w:cs="Arial"/>
          <w:b/>
          <w:bCs/>
          <w:color w:val="2C2C2C"/>
          <w:kern w:val="36"/>
          <w:sz w:val="30"/>
          <w:szCs w:val="30"/>
          <w:lang w:eastAsia="cs-CZ"/>
        </w:rPr>
        <w:t>Summary: Creating and Calling Functions</w:t>
      </w:r>
    </w:p>
    <w:tbl>
      <w:tblPr>
        <w:tblW w:w="0" w:type="auto"/>
        <w:tblInd w:w="75" w:type="dxa"/>
        <w:shd w:val="clear" w:color="auto" w:fill="FFFFFF"/>
        <w:tblCellMar>
          <w:left w:w="0" w:type="dxa"/>
          <w:right w:w="0" w:type="dxa"/>
        </w:tblCellMar>
        <w:tblLook w:val="04A0" w:firstRow="1" w:lastRow="0" w:firstColumn="1" w:lastColumn="0" w:noHBand="0" w:noVBand="1"/>
      </w:tblPr>
      <w:tblGrid>
        <w:gridCol w:w="4845"/>
        <w:gridCol w:w="4136"/>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Define a function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Call a function</w:t>
            </w:r>
          </w:p>
        </w:tc>
      </w:tr>
      <w:tr w:rsidR="00711375" w:rsidRPr="00711375" w:rsidTr="00711375">
        <w:tc>
          <w:tcPr>
            <w:tcW w:w="4500" w:type="dxa"/>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2981325" cy="1225085"/>
                  <wp:effectExtent l="0" t="0" r="0" b="0"/>
                  <wp:docPr id="15" name="Obrázek 15" descr="C:\Users\jiku0755\AppData\Local\Microsoft\Windows\INetCache\Content.MSO\9EC516B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Users\jiku0755\AppData\Local\Microsoft\Windows\INetCache\Content.MSO\9EC516B0.tmp"/>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019518" cy="1240779"/>
                          </a:xfrm>
                          <a:prstGeom prst="rect">
                            <a:avLst/>
                          </a:prstGeom>
                          <a:noFill/>
                          <a:ln>
                            <a:noFill/>
                          </a:ln>
                        </pic:spPr>
                      </pic:pic>
                    </a:graphicData>
                  </a:graphic>
                </wp:inline>
              </w:drawing>
            </w:r>
          </w:p>
        </w:tc>
        <w:tc>
          <w:tcPr>
            <w:tcW w:w="4500" w:type="dxa"/>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jc w:val="center"/>
              <w:rPr>
                <w:rFonts w:ascii="Times New Roman" w:eastAsia="Times New Roman" w:hAnsi="Times New Roman" w:cs="Times New Roman"/>
                <w:sz w:val="20"/>
                <w:szCs w:val="20"/>
                <w:lang w:eastAsia="cs-CZ"/>
              </w:rPr>
            </w:pPr>
            <w:r w:rsidRPr="00711375">
              <w:rPr>
                <w:noProof/>
                <w:lang w:eastAsia="cs-CZ"/>
              </w:rPr>
              <w:drawing>
                <wp:inline distT="0" distB="0" distL="0" distR="0">
                  <wp:extent cx="2400300" cy="1410433"/>
                  <wp:effectExtent l="0" t="0" r="0" b="0"/>
                  <wp:docPr id="14" name="Obrázek 14" descr="C:\Users\jiku0755\AppData\Local\Microsoft\Windows\INetCache\Content.MSO\6ADCA03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Users\jiku0755\AppData\Local\Microsoft\Windows\INetCache\Content.MSO\6ADCA03E.tmp"/>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418192" cy="1420947"/>
                          </a:xfrm>
                          <a:prstGeom prst="rect">
                            <a:avLst/>
                          </a:prstGeom>
                          <a:noFill/>
                          <a:ln>
                            <a:noFill/>
                          </a:ln>
                        </pic:spPr>
                      </pic:pic>
                    </a:graphicData>
                  </a:graphic>
                </wp:inline>
              </w:drawing>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8"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6" w:name="Automation/Functions/Function_Files"/>
      <w:bookmarkEnd w:id="66"/>
      <w:r w:rsidRPr="00711375">
        <w:rPr>
          <w:rFonts w:ascii="Arial" w:eastAsia="Times New Roman" w:hAnsi="Arial" w:cs="Arial"/>
          <w:b/>
          <w:bCs/>
          <w:color w:val="2C2C2C"/>
          <w:kern w:val="36"/>
          <w:sz w:val="30"/>
          <w:szCs w:val="30"/>
          <w:lang w:eastAsia="cs-CZ"/>
        </w:rPr>
        <w:t>Summary: Function Files</w:t>
      </w:r>
    </w:p>
    <w:tbl>
      <w:tblPr>
        <w:tblW w:w="0" w:type="auto"/>
        <w:tblInd w:w="75" w:type="dxa"/>
        <w:shd w:val="clear" w:color="auto" w:fill="FFFFFF"/>
        <w:tblCellMar>
          <w:left w:w="0" w:type="dxa"/>
          <w:right w:w="0" w:type="dxa"/>
        </w:tblCellMar>
        <w:tblLook w:val="04A0" w:firstRow="1" w:lastRow="0" w:firstColumn="1" w:lastColumn="0" w:noHBand="0" w:noVBand="1"/>
      </w:tblPr>
      <w:tblGrid>
        <w:gridCol w:w="3927"/>
        <w:gridCol w:w="4533"/>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lastRenderedPageBreak/>
              <w:t>Function Type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 Visibility</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22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b/>
                <w:bCs/>
                <w:sz w:val="20"/>
                <w:szCs w:val="20"/>
                <w:bdr w:val="none" w:sz="0" w:space="0" w:color="auto" w:frame="1"/>
                <w:lang w:eastAsia="cs-CZ"/>
              </w:rPr>
              <w:t>Local functions:</w:t>
            </w:r>
            <w:r w:rsidRPr="00711375">
              <w:rPr>
                <w:rFonts w:ascii="Times New Roman" w:eastAsia="Times New Roman" w:hAnsi="Times New Roman" w:cs="Times New Roman"/>
                <w:sz w:val="20"/>
                <w:szCs w:val="20"/>
                <w:lang w:eastAsia="cs-CZ"/>
              </w:rPr>
              <w:br/>
              <w:t>Functions that are defined within a script.      </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225" w:type="dxa"/>
              <w:left w:w="225" w:type="dxa"/>
              <w:bottom w:w="225" w:type="dxa"/>
              <w:right w:w="22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Visible only within the file where they are defined.</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225" w:type="dxa"/>
              <w:bottom w:w="75" w:type="dxa"/>
              <w:right w:w="7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b/>
                <w:bCs/>
                <w:sz w:val="20"/>
                <w:szCs w:val="20"/>
                <w:bdr w:val="none" w:sz="0" w:space="0" w:color="auto" w:frame="1"/>
                <w:lang w:eastAsia="cs-CZ"/>
              </w:rPr>
              <w:t>Functions:</w:t>
            </w:r>
            <w:r w:rsidRPr="00711375">
              <w:rPr>
                <w:rFonts w:ascii="Times New Roman" w:eastAsia="Times New Roman" w:hAnsi="Times New Roman" w:cs="Times New Roman"/>
                <w:sz w:val="20"/>
                <w:szCs w:val="20"/>
                <w:lang w:eastAsia="cs-CZ"/>
              </w:rPr>
              <w:br/>
              <w:t>Functions that are defined in separate files.</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225" w:type="dxa"/>
              <w:left w:w="225" w:type="dxa"/>
              <w:bottom w:w="225" w:type="dxa"/>
              <w:right w:w="225" w:type="dxa"/>
            </w:tcMar>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Visible to other script and function files.</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79"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7" w:name="Automation/Workspaces"/>
      <w:bookmarkEnd w:id="67"/>
      <w:r w:rsidRPr="00711375">
        <w:rPr>
          <w:rFonts w:ascii="Arial" w:eastAsia="Times New Roman" w:hAnsi="Arial" w:cs="Arial"/>
          <w:b/>
          <w:bCs/>
          <w:color w:val="2C2C2C"/>
          <w:kern w:val="36"/>
          <w:sz w:val="30"/>
          <w:szCs w:val="30"/>
          <w:lang w:eastAsia="cs-CZ"/>
        </w:rPr>
        <w:t>Summary: Workspaces</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A function maintains its own workspace to store variables created in the function body.</w:t>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p>
    <w:tbl>
      <w:tblPr>
        <w:tblW w:w="0" w:type="auto"/>
        <w:tblCellMar>
          <w:left w:w="0" w:type="dxa"/>
          <w:right w:w="0" w:type="dxa"/>
        </w:tblCellMar>
        <w:tblLook w:val="04A0" w:firstRow="1" w:lastRow="0" w:firstColumn="1" w:lastColumn="0" w:noHBand="0" w:noVBand="1"/>
      </w:tblPr>
      <w:tblGrid>
        <w:gridCol w:w="3471"/>
        <w:gridCol w:w="2130"/>
        <w:gridCol w:w="3471"/>
      </w:tblGrid>
      <w:tr w:rsidR="00711375" w:rsidRPr="00711375" w:rsidTr="00711375">
        <w:trPr>
          <w:trHeight w:val="1500"/>
        </w:trPr>
        <w:tc>
          <w:tcPr>
            <w:tcW w:w="4125"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a = 42;</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p w:rsidR="00711375" w:rsidRPr="00711375" w:rsidRDefault="00711375" w:rsidP="00711375">
            <w:pPr>
              <w:shd w:val="clear" w:color="auto" w:fill="FFFFB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b = foo(a);</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w:t>
            </w:r>
          </w:p>
        </w:tc>
        <w:tc>
          <w:tcPr>
            <w:tcW w:w="225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br/>
            </w:r>
            <w:r w:rsidRPr="00711375">
              <w:rPr>
                <w:noProof/>
                <w:lang w:eastAsia="cs-CZ"/>
              </w:rPr>
              <w:drawing>
                <wp:inline distT="0" distB="0" distL="0" distR="0">
                  <wp:extent cx="1381125" cy="1009650"/>
                  <wp:effectExtent l="0" t="0" r="9525" b="0"/>
                  <wp:docPr id="13" name="Obrázek 13" descr="C:\Users\jiku0755\AppData\Local\Microsoft\Windows\INetCache\Content.MSO\74E576F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C:\Users\jiku0755\AppData\Local\Microsoft\Windows\INetCache\Content.MSO\74E576FC.tmp"/>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381125" cy="1009650"/>
                          </a:xfrm>
                          <a:prstGeom prst="rect">
                            <a:avLst/>
                          </a:prstGeom>
                          <a:noFill/>
                          <a:ln>
                            <a:noFill/>
                          </a:ln>
                        </pic:spPr>
                      </pic:pic>
                    </a:graphicData>
                  </a:graphic>
                </wp:inline>
              </w:drawing>
            </w:r>
          </w:p>
        </w:tc>
        <w:tc>
          <w:tcPr>
            <w:tcW w:w="4500" w:type="dxa"/>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hd w:val="clear" w:color="auto" w:fill="FFFFFF"/>
              <w:spacing w:after="0" w:line="240" w:lineRule="auto"/>
              <w:jc w:val="center"/>
              <w:textAlignment w:val="baseline"/>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foo.mlx</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function</w:t>
            </w:r>
            <w:r w:rsidRPr="00711375">
              <w:rPr>
                <w:rFonts w:ascii="Consolas" w:eastAsia="Times New Roman" w:hAnsi="Consolas" w:cs="Courier New"/>
                <w:color w:val="000000"/>
                <w:sz w:val="20"/>
                <w:szCs w:val="20"/>
                <w:bdr w:val="none" w:sz="0" w:space="0" w:color="auto" w:frame="1"/>
                <w:lang w:eastAsia="cs-CZ"/>
              </w:rPr>
              <w:t> y = foo(x)</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a = sin(x);</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 = x + 1;</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b = sin(x);</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y = a*b;</w:t>
            </w:r>
          </w:p>
          <w:p w:rsidR="00711375" w:rsidRPr="00711375" w:rsidRDefault="00711375" w:rsidP="00711375">
            <w:pPr>
              <w:numPr>
                <w:ilvl w:val="0"/>
                <w:numId w:val="6"/>
              </w:numPr>
              <w:shd w:val="clear" w:color="auto" w:fill="FFFFFF"/>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FF"/>
                <w:sz w:val="20"/>
                <w:szCs w:val="20"/>
                <w:bdr w:val="none" w:sz="0" w:space="0" w:color="auto" w:frame="1"/>
                <w:lang w:eastAsia="cs-CZ"/>
              </w:rPr>
              <w:t>end</w:t>
            </w:r>
          </w:p>
        </w:tc>
      </w:tr>
      <w:tr w:rsidR="00711375" w:rsidRPr="00711375" w:rsidTr="00711375">
        <w:tc>
          <w:tcPr>
            <w:tcW w:w="0" w:type="auto"/>
            <w:tcBorders>
              <w:top w:val="nil"/>
              <w:left w:val="nil"/>
              <w:bottom w:val="nil"/>
              <w:right w:val="nil"/>
            </w:tcBorders>
            <w:shd w:val="clear" w:color="auto" w:fill="auto"/>
            <w:tcMar>
              <w:top w:w="150" w:type="dxa"/>
              <w:left w:w="150" w:type="dxa"/>
              <w:bottom w:w="150" w:type="dxa"/>
              <w:right w:w="150"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bl>
            <w:tblPr>
              <w:tblW w:w="3375" w:type="dxa"/>
              <w:tblInd w:w="75" w:type="dxa"/>
              <w:shd w:val="clear" w:color="auto" w:fill="FFFFFF"/>
              <w:tblCellMar>
                <w:left w:w="0" w:type="dxa"/>
                <w:right w:w="0" w:type="dxa"/>
              </w:tblCellMar>
              <w:tblLook w:val="04A0" w:firstRow="1" w:lastRow="0" w:firstColumn="1" w:lastColumn="0" w:noHBand="0" w:noVBand="1"/>
            </w:tblPr>
            <w:tblGrid>
              <w:gridCol w:w="1748"/>
              <w:gridCol w:w="1627"/>
            </w:tblGrid>
            <w:tr w:rsidR="00711375" w:rsidRP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Base Workspace</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12" name="Obrázek 12" descr="C:\Users\jiku0755\AppData\Local\Microsoft\Windows\INetCache\Content.MSO\4D77826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C:\Users\jiku0755\AppData\Local\Microsoft\Windows\INetCache\Content.MSO\4D77826A.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a</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42</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11" name="Obrázek 11" descr="C:\Users\jiku0755\AppData\Local\Microsoft\Windows\INetCache\Content.MSO\240C960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C:\Users\jiku0755\AppData\Local\Microsoft\Windows\INetCache\Content.MSO\240C9608.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b</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0.7623</w:t>
                  </w: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nil"/>
              <w:left w:val="nil"/>
              <w:bottom w:val="nil"/>
              <w:right w:val="nil"/>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w:t>
            </w:r>
          </w:p>
        </w:tc>
        <w:tc>
          <w:tcPr>
            <w:tcW w:w="0" w:type="auto"/>
            <w:tcBorders>
              <w:top w:val="nil"/>
              <w:left w:val="nil"/>
              <w:bottom w:val="nil"/>
              <w:right w:val="nil"/>
            </w:tcBorders>
            <w:shd w:val="clear" w:color="auto" w:fill="auto"/>
            <w:tcMar>
              <w:top w:w="150" w:type="dxa"/>
              <w:left w:w="150" w:type="dxa"/>
              <w:bottom w:w="150" w:type="dxa"/>
              <w:right w:w="150"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bl>
            <w:tblPr>
              <w:tblW w:w="3375" w:type="dxa"/>
              <w:tblInd w:w="75" w:type="dxa"/>
              <w:shd w:val="clear" w:color="auto" w:fill="FFFFFF"/>
              <w:tblCellMar>
                <w:left w:w="0" w:type="dxa"/>
                <w:right w:w="0" w:type="dxa"/>
              </w:tblCellMar>
              <w:tblLook w:val="04A0" w:firstRow="1" w:lastRow="0" w:firstColumn="1" w:lastColumn="0" w:noHBand="0" w:noVBand="1"/>
            </w:tblPr>
            <w:tblGrid>
              <w:gridCol w:w="1681"/>
              <w:gridCol w:w="1694"/>
            </w:tblGrid>
            <w:tr w:rsidR="00711375" w:rsidRPr="00711375">
              <w:trPr>
                <w:tblHeader/>
              </w:trPr>
              <w:tc>
                <w:tcPr>
                  <w:tcW w:w="0" w:type="auto"/>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Function Workspace</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10" name="Obrázek 10" descr="C:\Users\jiku0755\AppData\Local\Microsoft\Windows\INetCache\Content.MSO\DC13515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C:\Users\jiku0755\AppData\Local\Microsoft\Windows\INetCache\Content.MSO\DC135156.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a</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-0.9165</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9" name="Obrázek 9" descr="C:\Users\jiku0755\AppData\Local\Microsoft\Windows\INetCache\Content.MSO\BEE4FFD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C:\Users\jiku0755\AppData\Local\Microsoft\Windows\INetCache\Content.MSO\BEE4FFD4.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b</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-0.8318</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8" name="Obrázek 8" descr="C:\Users\jiku0755\AppData\Local\Microsoft\Windows\INetCache\Content.MSO\5396790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Users\jiku0755\AppData\Local\Microsoft\Windows\INetCache\Content.MSO\53967902.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x</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43</w:t>
                  </w:r>
                </w:p>
              </w:tc>
            </w:tr>
            <w:tr w:rsidR="00711375" w:rsidRP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323850" cy="323850"/>
                        <wp:effectExtent l="0" t="0" r="0" b="0"/>
                        <wp:docPr id="7" name="Obrázek 7" descr="C:\Users\jiku0755\AppData\Local\Microsoft\Windows\INetCache\Content.MSO\E85C006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C:\Users\jiku0755\AppData\Local\Microsoft\Windows\INetCache\Content.MSO\E85C0060.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y</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  0.7623</w:t>
                  </w:r>
                </w:p>
              </w:tc>
            </w:tr>
          </w:tbl>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80"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68" w:name="Automation/MATLAB_Path_and_Calling_Prece"/>
      <w:bookmarkEnd w:id="68"/>
      <w:r w:rsidRPr="00711375">
        <w:rPr>
          <w:rFonts w:ascii="Arial" w:eastAsia="Times New Roman" w:hAnsi="Arial" w:cs="Arial"/>
          <w:b/>
          <w:bCs/>
          <w:color w:val="2C2C2C"/>
          <w:kern w:val="36"/>
          <w:sz w:val="30"/>
          <w:szCs w:val="30"/>
          <w:lang w:eastAsia="cs-CZ"/>
        </w:rPr>
        <w:t>Adding Folders to MATLAB Path</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The search path, or </w:t>
      </w:r>
      <w:r w:rsidRPr="00711375">
        <w:rPr>
          <w:rFonts w:ascii="Arial" w:eastAsia="Times New Roman" w:hAnsi="Arial" w:cs="Arial"/>
          <w:i/>
          <w:iCs/>
          <w:color w:val="444444"/>
          <w:sz w:val="20"/>
          <w:szCs w:val="20"/>
          <w:bdr w:val="none" w:sz="0" w:space="0" w:color="auto" w:frame="1"/>
          <w:lang w:eastAsia="cs-CZ"/>
        </w:rPr>
        <w:t>path</w:t>
      </w:r>
      <w:r w:rsidRPr="00711375">
        <w:rPr>
          <w:rFonts w:ascii="Arial" w:eastAsia="Times New Roman" w:hAnsi="Arial" w:cs="Arial"/>
          <w:color w:val="444444"/>
          <w:sz w:val="20"/>
          <w:szCs w:val="20"/>
          <w:lang w:eastAsia="cs-CZ"/>
        </w:rPr>
        <w:t> is a subset of all the folders in the file system. MATLAB can access all files in the folders on the search path.</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To add folders to the search path:</w:t>
      </w:r>
    </w:p>
    <w:p w:rsidR="00711375" w:rsidRPr="00711375" w:rsidRDefault="00711375" w:rsidP="00711375">
      <w:pPr>
        <w:numPr>
          <w:ilvl w:val="0"/>
          <w:numId w:val="7"/>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On the </w:t>
      </w:r>
      <w:r w:rsidRPr="00711375">
        <w:rPr>
          <w:rFonts w:ascii="Arial" w:eastAsia="Times New Roman" w:hAnsi="Arial" w:cs="Arial"/>
          <w:b/>
          <w:bCs/>
          <w:color w:val="444444"/>
          <w:sz w:val="20"/>
          <w:szCs w:val="20"/>
          <w:bdr w:val="none" w:sz="0" w:space="0" w:color="auto" w:frame="1"/>
          <w:lang w:eastAsia="cs-CZ"/>
        </w:rPr>
        <w:t>Home</w:t>
      </w:r>
      <w:r w:rsidRPr="00711375">
        <w:rPr>
          <w:rFonts w:ascii="Arial" w:eastAsia="Times New Roman" w:hAnsi="Arial" w:cs="Arial"/>
          <w:color w:val="444444"/>
          <w:sz w:val="20"/>
          <w:szCs w:val="20"/>
          <w:lang w:eastAsia="cs-CZ"/>
        </w:rPr>
        <w:t> tab, in the </w:t>
      </w:r>
      <w:r w:rsidRPr="00711375">
        <w:rPr>
          <w:rFonts w:ascii="Arial" w:eastAsia="Times New Roman" w:hAnsi="Arial" w:cs="Arial"/>
          <w:b/>
          <w:bCs/>
          <w:color w:val="444444"/>
          <w:sz w:val="20"/>
          <w:szCs w:val="20"/>
          <w:bdr w:val="none" w:sz="0" w:space="0" w:color="auto" w:frame="1"/>
          <w:lang w:eastAsia="cs-CZ"/>
        </w:rPr>
        <w:t>Environment</w:t>
      </w:r>
      <w:r w:rsidRPr="00711375">
        <w:rPr>
          <w:rFonts w:ascii="Arial" w:eastAsia="Times New Roman" w:hAnsi="Arial" w:cs="Arial"/>
          <w:color w:val="444444"/>
          <w:sz w:val="20"/>
          <w:szCs w:val="20"/>
          <w:lang w:eastAsia="cs-CZ"/>
        </w:rPr>
        <w:t> section, click </w:t>
      </w:r>
      <w:r w:rsidRPr="00711375">
        <w:rPr>
          <w:rFonts w:ascii="Arial" w:eastAsia="Times New Roman" w:hAnsi="Arial" w:cs="Arial"/>
          <w:b/>
          <w:bCs/>
          <w:color w:val="444444"/>
          <w:sz w:val="20"/>
          <w:szCs w:val="20"/>
          <w:bdr w:val="none" w:sz="0" w:space="0" w:color="auto" w:frame="1"/>
          <w:lang w:eastAsia="cs-CZ"/>
        </w:rPr>
        <w:t>Set Path</w:t>
      </w:r>
      <w:r w:rsidRPr="00711375">
        <w:rPr>
          <w:rFonts w:ascii="Arial" w:eastAsia="Times New Roman" w:hAnsi="Arial" w:cs="Arial"/>
          <w:color w:val="444444"/>
          <w:sz w:val="20"/>
          <w:szCs w:val="20"/>
          <w:lang w:eastAsia="cs-CZ"/>
        </w:rPr>
        <w:t>.</w:t>
      </w:r>
    </w:p>
    <w:p w:rsidR="00711375" w:rsidRPr="00711375" w:rsidRDefault="00711375" w:rsidP="00711375">
      <w:pPr>
        <w:numPr>
          <w:ilvl w:val="0"/>
          <w:numId w:val="7"/>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Add a single folder or a set of folders using the buttons highlighted below.</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lastRenderedPageBreak/>
        <w:br/>
      </w:r>
      <w:r w:rsidRPr="00711375">
        <w:rPr>
          <w:noProof/>
          <w:lang w:eastAsia="cs-CZ"/>
        </w:rPr>
        <w:drawing>
          <wp:inline distT="0" distB="0" distL="0" distR="0">
            <wp:extent cx="5162550" cy="2847903"/>
            <wp:effectExtent l="0" t="0" r="0" b="0"/>
            <wp:docPr id="6" name="Obrázek 6" descr="C:\Users\jiku0755\AppData\Local\Microsoft\Windows\INetCache\Content.MSO\29F8256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C:\Users\jiku0755\AppData\Local\Microsoft\Windows\INetCache\Content.MSO\29F8256E.tmp"/>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217605" cy="2878274"/>
                    </a:xfrm>
                    <a:prstGeom prst="rect">
                      <a:avLst/>
                    </a:prstGeom>
                    <a:noFill/>
                    <a:ln>
                      <a:noFill/>
                    </a:ln>
                  </pic:spPr>
                </pic:pic>
              </a:graphicData>
            </a:graphic>
          </wp:inline>
        </w:drawing>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MATLAB can access the data and code files in the folders on the search path irrespective of the current folder.</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r w:rsidRPr="00711375">
        <w:rPr>
          <w:rFonts w:ascii="Arial" w:eastAsia="Times New Roman" w:hAnsi="Arial" w:cs="Arial"/>
          <w:b/>
          <w:bCs/>
          <w:color w:val="2C2C2C"/>
          <w:kern w:val="36"/>
          <w:sz w:val="30"/>
          <w:szCs w:val="30"/>
          <w:lang w:eastAsia="cs-CZ"/>
        </w:rPr>
        <w:t>Calling Precedence</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Using functions reduces the possibility of variable name conflicts. However, you can still have conflicts if a user-created function has the same name as a built-in MATLAB function or if a variable has the same name as a function.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Suppose you use a variable named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 to store the date of the first observation from the electricity data.</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elecData = readtable(</w:t>
      </w:r>
      <w:r w:rsidRPr="00711375">
        <w:rPr>
          <w:rFonts w:ascii="Consolas" w:eastAsia="Times New Roman" w:hAnsi="Consolas" w:cs="Courier New"/>
          <w:color w:val="A020F0"/>
          <w:sz w:val="20"/>
          <w:szCs w:val="20"/>
          <w:bdr w:val="none" w:sz="0" w:space="0" w:color="auto" w:frame="1"/>
          <w:lang w:eastAsia="cs-CZ"/>
        </w:rPr>
        <w:t>'elec_res.csv'</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date = elecData.Dates(1)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date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01-Jan-1990</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240" w:line="240" w:lineRule="auto"/>
        <w:textAlignment w:val="top"/>
        <w:rPr>
          <w:rFonts w:ascii="Arial" w:eastAsia="Times New Roman" w:hAnsi="Arial" w:cs="Arial"/>
          <w:color w:val="444444"/>
          <w:sz w:val="20"/>
          <w:szCs w:val="20"/>
          <w:lang w:eastAsia="cs-CZ"/>
        </w:rPr>
      </w:pPr>
    </w:p>
    <w:tbl>
      <w:tblPr>
        <w:tblW w:w="4125" w:type="dxa"/>
        <w:shd w:val="clear" w:color="auto" w:fill="FFFFFF"/>
        <w:tblCellMar>
          <w:left w:w="0" w:type="dxa"/>
          <w:right w:w="0" w:type="dxa"/>
        </w:tblCellMar>
        <w:tblLook w:val="04A0" w:firstRow="1" w:lastRow="0" w:firstColumn="1" w:lastColumn="0" w:noHBand="0" w:noVBand="1"/>
      </w:tblPr>
      <w:tblGrid>
        <w:gridCol w:w="3169"/>
        <w:gridCol w:w="956"/>
      </w:tblGrid>
      <w:tr w:rsidR="00711375" w:rsidRPr="00711375" w:rsidTr="00711375">
        <w:trPr>
          <w:tblHeader/>
        </w:trPr>
        <w:tc>
          <w:tcPr>
            <w:tcW w:w="5400" w:type="dxa"/>
            <w:gridSpan w:val="2"/>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Base Workspace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1304925" cy="1295400"/>
                  <wp:effectExtent l="0" t="0" r="9525" b="0"/>
                  <wp:docPr id="5" name="Obrázek 5" descr="C:\Users\jiku0755\AppData\Local\Microsoft\Windows\INetCache\Content.MSO\F46DA3A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C:\Users\jiku0755\AppData\Local\Microsoft\Windows\INetCache\Content.MSO\F46DA3AC.tmp"/>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304925" cy="129540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elecData</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i/>
                <w:iCs/>
                <w:sz w:val="20"/>
                <w:szCs w:val="20"/>
                <w:bdr w:val="none" w:sz="0" w:space="0" w:color="auto" w:frame="1"/>
                <w:lang w:eastAsia="cs-CZ"/>
              </w:rPr>
              <w:t>315x2 table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lastRenderedPageBreak/>
              <w:drawing>
                <wp:inline distT="0" distB="0" distL="0" distR="0">
                  <wp:extent cx="1266825" cy="1285875"/>
                  <wp:effectExtent l="0" t="0" r="9525" b="9525"/>
                  <wp:docPr id="4" name="Obrázek 4" descr="C:\Users\jiku0755\AppData\Local\Microsoft\Windows\INetCache\Content.MSO\4EC429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Users\jiku0755\AppData\Local\Microsoft\Windows\INetCache\Content.MSO\4EC429A.tmp"/>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266825" cy="1285875"/>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t>  date</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i/>
                <w:iCs/>
                <w:sz w:val="20"/>
                <w:szCs w:val="20"/>
                <w:bdr w:val="none" w:sz="0" w:space="0" w:color="auto" w:frame="1"/>
                <w:lang w:eastAsia="cs-CZ"/>
              </w:rPr>
              <w:t>1x1 datetime</w:t>
            </w:r>
          </w:p>
        </w:tc>
      </w:tr>
    </w:tbl>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t>However, MATLAB has an in-built function also named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 that returns a character vector containing today's date.</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noProof/>
          <w:lang w:eastAsia="cs-CZ"/>
        </w:rPr>
        <w:drawing>
          <wp:inline distT="0" distB="0" distL="0" distR="0">
            <wp:extent cx="609600" cy="666750"/>
            <wp:effectExtent l="0" t="0" r="0" b="0"/>
            <wp:docPr id="3" name="Obrázek 3" descr="C:\Users\jiku0755\AppData\Local\Microsoft\Windows\INetCache\Content.MSO\8FB0B5B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Users\jiku0755\AppData\Local\Microsoft\Windows\INetCache\Content.MSO\8FB0B5B8.tmp"/>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09600" cy="666750"/>
                    </a:xfrm>
                    <a:prstGeom prst="rect">
                      <a:avLst/>
                    </a:prstGeom>
                    <a:noFill/>
                    <a:ln>
                      <a:noFill/>
                    </a:ln>
                  </pic:spPr>
                </pic:pic>
              </a:graphicData>
            </a:graphic>
          </wp:inline>
        </w:drawing>
      </w:r>
    </w:p>
    <w:p w:rsidR="00711375" w:rsidRPr="00711375" w:rsidRDefault="00711375" w:rsidP="00711375">
      <w:pPr>
        <w:spacing w:after="0" w:line="240" w:lineRule="auto"/>
        <w:jc w:val="center"/>
        <w:textAlignment w:val="baseline"/>
        <w:rPr>
          <w:rFonts w:ascii="Arial" w:eastAsia="Times New Roman" w:hAnsi="Arial" w:cs="Arial"/>
          <w:i/>
          <w:iCs/>
          <w:color w:val="444444"/>
          <w:sz w:val="18"/>
          <w:szCs w:val="18"/>
          <w:lang w:eastAsia="cs-CZ"/>
        </w:rPr>
      </w:pPr>
      <w:r w:rsidRPr="00711375">
        <w:rPr>
          <w:rFonts w:ascii="Arial" w:eastAsia="Times New Roman" w:hAnsi="Arial" w:cs="Arial"/>
          <w:i/>
          <w:iCs/>
          <w:color w:val="444444"/>
          <w:sz w:val="18"/>
          <w:szCs w:val="18"/>
          <w:lang w:eastAsia="cs-CZ"/>
        </w:rPr>
        <w:t>date.m</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711375" w:rsidP="00711375">
      <w:pPr>
        <w:spacing w:after="0" w:line="240" w:lineRule="auto"/>
        <w:textAlignment w:val="top"/>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Now, if you try to use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 will MATLAB refer to the variable in the Workspace or the function named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w:t>
      </w:r>
      <w:r w:rsidRPr="00711375">
        <w:rPr>
          <w:rFonts w:ascii="Arial" w:eastAsia="Times New Roman" w:hAnsi="Arial" w:cs="Arial"/>
          <w:color w:val="444444"/>
          <w:sz w:val="20"/>
          <w:szCs w:val="20"/>
          <w:lang w:eastAsia="cs-CZ"/>
        </w:rPr>
        <w:br/>
      </w:r>
      <w:r w:rsidRPr="00711375">
        <w:rPr>
          <w:rFonts w:ascii="Arial" w:eastAsia="Times New Roman" w:hAnsi="Arial" w:cs="Arial"/>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0" w:after="3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444444"/>
          <w:sz w:val="20"/>
          <w:szCs w:val="20"/>
          <w:lang w:eastAsia="cs-CZ"/>
        </w:rPr>
        <w:t xml:space="preserve">nextDate = date + 1                  </w:t>
      </w:r>
      <w:r w:rsidRPr="00711375">
        <w:rPr>
          <w:rFonts w:ascii="Consolas" w:eastAsia="Times New Roman" w:hAnsi="Consolas" w:cs="Courier New"/>
          <w:color w:val="444444"/>
          <w:sz w:val="20"/>
          <w:szCs w:val="20"/>
          <w:lang w:eastAsia="cs-CZ"/>
        </w:rPr>
        <w:br/>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444444"/>
          <w:sz w:val="20"/>
          <w:szCs w:val="20"/>
          <w:lang w:eastAsia="cs-CZ"/>
        </w:rPr>
      </w:pPr>
      <w:r w:rsidRPr="00711375">
        <w:rPr>
          <w:rFonts w:ascii="Consolas" w:eastAsia="Times New Roman" w:hAnsi="Consolas" w:cs="Courier New"/>
          <w:color w:val="444444"/>
          <w:sz w:val="20"/>
          <w:szCs w:val="20"/>
          <w:lang w:eastAsia="cs-CZ"/>
        </w:rPr>
        <w:t xml:space="preserve">    </w:t>
      </w:r>
      <w:r w:rsidRPr="00711375">
        <w:rPr>
          <w:rFonts w:ascii="Consolas" w:eastAsia="Times New Roman" w:hAnsi="Consolas" w:cs="Courier New"/>
          <w:color w:val="444444"/>
          <w:sz w:val="60"/>
          <w:szCs w:val="60"/>
          <w:bdr w:val="none" w:sz="0" w:space="0" w:color="auto" w:frame="1"/>
          <w:lang w:eastAsia="cs-CZ"/>
        </w:rPr>
        <w:t>?</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 </w:t>
      </w:r>
    </w:p>
    <w:tbl>
      <w:tblPr>
        <w:tblW w:w="0" w:type="auto"/>
        <w:tblCellMar>
          <w:left w:w="0" w:type="dxa"/>
          <w:right w:w="0" w:type="dxa"/>
        </w:tblCellMar>
        <w:tblLook w:val="04A0" w:firstRow="1" w:lastRow="0" w:firstColumn="1" w:lastColumn="0" w:noHBand="0" w:noVBand="1"/>
      </w:tblPr>
      <w:tblGrid>
        <w:gridCol w:w="2910"/>
        <w:gridCol w:w="484"/>
        <w:gridCol w:w="1335"/>
        <w:gridCol w:w="328"/>
      </w:tblGrid>
      <w:tr w:rsidR="00711375" w:rsidRPr="00711375" w:rsidTr="00711375">
        <w:tc>
          <w:tcPr>
            <w:tcW w:w="0" w:type="auto"/>
            <w:tcBorders>
              <w:top w:val="nil"/>
              <w:left w:val="nil"/>
              <w:bottom w:val="nil"/>
              <w:right w:val="nil"/>
            </w:tcBorders>
            <w:shd w:val="clear" w:color="auto" w:fill="auto"/>
            <w:tcMar>
              <w:top w:w="75" w:type="dxa"/>
              <w:left w:w="600" w:type="dxa"/>
              <w:bottom w:w="75" w:type="dxa"/>
              <w:right w:w="300"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1266825" cy="1285875"/>
                  <wp:effectExtent l="0" t="0" r="9525" b="9525"/>
                  <wp:docPr id="2" name="Obrázek 2" descr="C:\Users\jiku0755\AppData\Local\Microsoft\Windows\INetCache\Content.MSO\A54F7C8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Users\jiku0755\AppData\Local\Microsoft\Windows\INetCache\Content.MSO\A54F7C86.tmp"/>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266825" cy="1285875"/>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br/>
            </w:r>
            <w:r w:rsidRPr="00711375">
              <w:rPr>
                <w:rFonts w:ascii="Times New Roman" w:eastAsia="Times New Roman" w:hAnsi="Times New Roman" w:cs="Times New Roman"/>
                <w:sz w:val="20"/>
                <w:szCs w:val="20"/>
                <w:lang w:eastAsia="cs-CZ"/>
              </w:rPr>
              <w:br/>
              <w:t>  </w:t>
            </w:r>
            <w:r w:rsidRPr="00711375">
              <w:rPr>
                <w:rFonts w:ascii="Consolas" w:eastAsia="Times New Roman" w:hAnsi="Consolas" w:cs="Courier New"/>
                <w:b/>
                <w:bCs/>
                <w:color w:val="000000"/>
                <w:sz w:val="20"/>
                <w:szCs w:val="20"/>
                <w:bdr w:val="none" w:sz="0" w:space="0" w:color="auto" w:frame="1"/>
                <w:lang w:eastAsia="cs-CZ"/>
              </w:rPr>
              <w:t>date</w:t>
            </w:r>
          </w:p>
        </w:tc>
        <w:tc>
          <w:tcPr>
            <w:tcW w:w="0" w:type="auto"/>
            <w:tcBorders>
              <w:top w:val="nil"/>
              <w:left w:val="nil"/>
              <w:bottom w:val="nil"/>
              <w:right w:val="nil"/>
            </w:tcBorders>
            <w:shd w:val="clear" w:color="auto" w:fill="auto"/>
            <w:tcMar>
              <w:top w:w="75" w:type="dxa"/>
              <w:left w:w="75" w:type="dxa"/>
              <w:bottom w:w="75" w:type="dxa"/>
              <w:right w:w="75" w:type="dxa"/>
            </w:tcMar>
            <w:vAlign w:val="bottom"/>
            <w:hideMark/>
          </w:tcPr>
          <w:p w:rsidR="00711375" w:rsidRPr="00711375" w:rsidRDefault="00711375" w:rsidP="00711375">
            <w:pPr>
              <w:spacing w:after="24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40"/>
                <w:szCs w:val="40"/>
                <w:bdr w:val="none" w:sz="0" w:space="0" w:color="auto" w:frame="1"/>
                <w:lang w:eastAsia="cs-CZ"/>
              </w:rPr>
              <w:t>or</w:t>
            </w:r>
            <w:r w:rsidRPr="00711375">
              <w:rPr>
                <w:rFonts w:ascii="Times New Roman" w:eastAsia="Times New Roman" w:hAnsi="Times New Roman" w:cs="Times New Roman"/>
                <w:sz w:val="20"/>
                <w:szCs w:val="20"/>
                <w:lang w:eastAsia="cs-CZ"/>
              </w:rPr>
              <w:br/>
            </w:r>
          </w:p>
        </w:tc>
        <w:tc>
          <w:tcPr>
            <w:tcW w:w="0" w:type="auto"/>
            <w:tcBorders>
              <w:top w:val="nil"/>
              <w:left w:val="nil"/>
              <w:bottom w:val="nil"/>
              <w:right w:val="nil"/>
            </w:tcBorders>
            <w:shd w:val="clear" w:color="auto" w:fill="auto"/>
            <w:tcMar>
              <w:top w:w="75" w:type="dxa"/>
              <w:left w:w="300"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noProof/>
                <w:lang w:eastAsia="cs-CZ"/>
              </w:rPr>
              <w:drawing>
                <wp:inline distT="0" distB="0" distL="0" distR="0">
                  <wp:extent cx="609600" cy="666750"/>
                  <wp:effectExtent l="0" t="0" r="0" b="0"/>
                  <wp:docPr id="1" name="Obrázek 1" descr="C:\Users\jiku0755\AppData\Local\Microsoft\Windows\INetCache\Content.MSO\F9A2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jiku0755\AppData\Local\Microsoft\Windows\INetCache\Content.MSO\F9A2C284.tmp"/>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09600" cy="666750"/>
                          </a:xfrm>
                          <a:prstGeom prst="rect">
                            <a:avLst/>
                          </a:prstGeom>
                          <a:noFill/>
                          <a:ln>
                            <a:noFill/>
                          </a:ln>
                        </pic:spPr>
                      </pic:pic>
                    </a:graphicData>
                  </a:graphic>
                </wp:inline>
              </w:drawing>
            </w:r>
            <w:r w:rsidRPr="00711375">
              <w:rPr>
                <w:rFonts w:ascii="Times New Roman" w:eastAsia="Times New Roman" w:hAnsi="Times New Roman" w:cs="Times New Roman"/>
                <w:sz w:val="20"/>
                <w:szCs w:val="20"/>
                <w:lang w:eastAsia="cs-CZ"/>
              </w:rPr>
              <w:br/>
            </w:r>
            <w:r w:rsidRPr="00711375">
              <w:rPr>
                <w:rFonts w:ascii="Times New Roman" w:eastAsia="Times New Roman" w:hAnsi="Times New Roman" w:cs="Times New Roman"/>
                <w:sz w:val="20"/>
                <w:szCs w:val="20"/>
                <w:lang w:eastAsia="cs-CZ"/>
              </w:rPr>
              <w:br/>
              <w:t>  </w:t>
            </w:r>
            <w:r w:rsidRPr="00711375">
              <w:rPr>
                <w:rFonts w:ascii="Times New Roman" w:eastAsia="Times New Roman" w:hAnsi="Times New Roman" w:cs="Times New Roman"/>
                <w:i/>
                <w:iCs/>
                <w:sz w:val="20"/>
                <w:szCs w:val="20"/>
                <w:bdr w:val="none" w:sz="0" w:space="0" w:color="auto" w:frame="1"/>
                <w:lang w:eastAsia="cs-CZ"/>
              </w:rPr>
              <w:t>date.m</w:t>
            </w:r>
          </w:p>
        </w:tc>
        <w:tc>
          <w:tcPr>
            <w:tcW w:w="0" w:type="auto"/>
            <w:tcBorders>
              <w:top w:val="nil"/>
              <w:left w:val="nil"/>
              <w:bottom w:val="nil"/>
              <w:right w:val="nil"/>
            </w:tcBorders>
            <w:shd w:val="clear" w:color="auto" w:fill="auto"/>
            <w:tcMar>
              <w:top w:w="75" w:type="dxa"/>
              <w:left w:w="75" w:type="dxa"/>
              <w:bottom w:w="75" w:type="dxa"/>
              <w:right w:w="75" w:type="dxa"/>
            </w:tcMar>
            <w:vAlign w:val="bottom"/>
            <w:hideMark/>
          </w:tcPr>
          <w:p w:rsidR="00711375" w:rsidRPr="00711375" w:rsidRDefault="00711375" w:rsidP="00711375">
            <w:pPr>
              <w:spacing w:after="24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40"/>
                <w:szCs w:val="40"/>
                <w:bdr w:val="none" w:sz="0" w:space="0" w:color="auto" w:frame="1"/>
                <w:lang w:eastAsia="cs-CZ"/>
              </w:rPr>
              <w:t>?</w:t>
            </w:r>
            <w:r w:rsidRPr="00711375">
              <w:rPr>
                <w:rFonts w:ascii="Times New Roman" w:eastAsia="Times New Roman" w:hAnsi="Times New Roman" w:cs="Times New Roman"/>
                <w:sz w:val="20"/>
                <w:szCs w:val="20"/>
                <w:lang w:eastAsia="cs-CZ"/>
              </w:rPr>
              <w:br/>
            </w:r>
          </w:p>
        </w:tc>
      </w:tr>
    </w:tbl>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In MATLAB, there are rules for interpreting any named item. These rules are referred to as the function precedence order. Most of the common reference conflicts can be resolved using the following order:</w:t>
      </w:r>
    </w:p>
    <w:p w:rsidR="00711375" w:rsidRPr="00711375" w:rsidRDefault="00711375" w:rsidP="00711375">
      <w:pPr>
        <w:numPr>
          <w:ilvl w:val="0"/>
          <w:numId w:val="8"/>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Variables</w:t>
      </w:r>
    </w:p>
    <w:p w:rsidR="00711375" w:rsidRPr="00711375" w:rsidRDefault="00711375" w:rsidP="00711375">
      <w:pPr>
        <w:numPr>
          <w:ilvl w:val="0"/>
          <w:numId w:val="8"/>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Functions defined in the current script</w:t>
      </w:r>
    </w:p>
    <w:p w:rsidR="00711375" w:rsidRPr="00711375" w:rsidRDefault="00711375" w:rsidP="00711375">
      <w:pPr>
        <w:numPr>
          <w:ilvl w:val="0"/>
          <w:numId w:val="8"/>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Files in the current folder</w:t>
      </w:r>
    </w:p>
    <w:p w:rsidR="00711375" w:rsidRPr="00711375" w:rsidRDefault="00711375" w:rsidP="00711375">
      <w:pPr>
        <w:numPr>
          <w:ilvl w:val="0"/>
          <w:numId w:val="8"/>
        </w:numPr>
        <w:spacing w:after="0" w:line="240" w:lineRule="auto"/>
        <w:ind w:left="432"/>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Files on MATLAB search path</w:t>
      </w:r>
    </w:p>
    <w:p w:rsidR="00711375" w:rsidRPr="00711375" w:rsidRDefault="00711375" w:rsidP="00711375">
      <w:pPr>
        <w:spacing w:after="240" w:line="240" w:lineRule="auto"/>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br/>
        <w:t>A more comprehensive list can be found </w:t>
      </w:r>
      <w:hyperlink r:id="rId143" w:tgtFrame="_blank" w:history="1">
        <w:r w:rsidRPr="00711375">
          <w:rPr>
            <w:rFonts w:ascii="Arial" w:eastAsia="Times New Roman" w:hAnsi="Arial" w:cs="Arial"/>
            <w:color w:val="607890"/>
            <w:sz w:val="20"/>
            <w:szCs w:val="20"/>
            <w:u w:val="single"/>
            <w:lang w:eastAsia="cs-CZ"/>
          </w:rPr>
          <w:t>here</w:t>
        </w:r>
      </w:hyperlink>
      <w:r w:rsidRPr="00711375">
        <w:rPr>
          <w:rFonts w:ascii="Arial" w:eastAsia="Times New Roman" w:hAnsi="Arial" w:cs="Arial"/>
          <w:color w:val="444444"/>
          <w:sz w:val="20"/>
          <w:szCs w:val="20"/>
          <w:lang w:eastAsia="cs-CZ"/>
        </w:rPr>
        <w:t>.</w:t>
      </w:r>
    </w:p>
    <w:p w:rsidR="00711375" w:rsidRPr="00711375" w:rsidRDefault="00711375" w:rsidP="00711375">
      <w:pPr>
        <w:spacing w:after="150" w:line="384"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So, in the example shown above, the </w:t>
      </w:r>
      <w:r w:rsidRPr="00711375">
        <w:rPr>
          <w:rFonts w:ascii="Arial" w:eastAsia="Times New Roman" w:hAnsi="Arial" w:cs="Arial"/>
          <w:i/>
          <w:iCs/>
          <w:color w:val="444444"/>
          <w:sz w:val="20"/>
          <w:szCs w:val="20"/>
          <w:bdr w:val="none" w:sz="0" w:space="0" w:color="auto" w:frame="1"/>
          <w:lang w:eastAsia="cs-CZ"/>
        </w:rPr>
        <w:t>variable</w:t>
      </w:r>
      <w:r w:rsidRPr="00711375">
        <w:rPr>
          <w:rFonts w:ascii="Arial" w:eastAsia="Times New Roman" w:hAnsi="Arial" w:cs="Arial"/>
          <w:color w:val="444444"/>
          <w:sz w:val="20"/>
          <w:szCs w:val="20"/>
          <w:lang w:eastAsia="cs-CZ"/>
        </w:rPr>
        <w:t>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 is used instead of the </w:t>
      </w:r>
      <w:r w:rsidRPr="00711375">
        <w:rPr>
          <w:rFonts w:ascii="Arial" w:eastAsia="Times New Roman" w:hAnsi="Arial" w:cs="Arial"/>
          <w:i/>
          <w:iCs/>
          <w:color w:val="444444"/>
          <w:sz w:val="20"/>
          <w:szCs w:val="20"/>
          <w:bdr w:val="none" w:sz="0" w:space="0" w:color="auto" w:frame="1"/>
          <w:lang w:eastAsia="cs-CZ"/>
        </w:rPr>
        <w:t>function</w:t>
      </w:r>
      <w:r w:rsidRPr="00711375">
        <w:rPr>
          <w:rFonts w:ascii="Arial" w:eastAsia="Times New Roman" w:hAnsi="Arial" w:cs="Arial"/>
          <w:color w:val="444444"/>
          <w:sz w:val="20"/>
          <w:szCs w:val="20"/>
          <w:lang w:eastAsia="cs-CZ"/>
        </w:rPr>
        <w:t> </w:t>
      </w:r>
      <w:r w:rsidRPr="00711375">
        <w:rPr>
          <w:rFonts w:ascii="Consolas" w:eastAsia="Times New Roman" w:hAnsi="Consolas" w:cs="Courier New"/>
          <w:color w:val="000000"/>
          <w:sz w:val="20"/>
          <w:szCs w:val="20"/>
          <w:bdr w:val="none" w:sz="0" w:space="0" w:color="auto" w:frame="1"/>
          <w:lang w:eastAsia="cs-CZ"/>
        </w:rPr>
        <w:t>date</w:t>
      </w:r>
      <w:r w:rsidRPr="00711375">
        <w:rPr>
          <w:rFonts w:ascii="Arial" w:eastAsia="Times New Roman" w:hAnsi="Arial" w:cs="Arial"/>
          <w:color w:val="444444"/>
          <w:sz w:val="20"/>
          <w:szCs w:val="20"/>
          <w:lang w:eastAsia="cs-CZ"/>
        </w:rPr>
        <w:t>.</w:t>
      </w:r>
    </w:p>
    <w:tbl>
      <w:tblPr>
        <w:tblW w:w="0" w:type="auto"/>
        <w:shd w:val="clear" w:color="auto" w:fill="FFFFFF"/>
        <w:tblCellMar>
          <w:left w:w="0" w:type="dxa"/>
          <w:right w:w="0" w:type="dxa"/>
        </w:tblCellMar>
        <w:tblLook w:val="04A0" w:firstRow="1" w:lastRow="0" w:firstColumn="1" w:lastColumn="0" w:noHBand="0" w:noVBand="1"/>
      </w:tblPr>
      <w:tblGrid>
        <w:gridCol w:w="6"/>
        <w:gridCol w:w="14"/>
        <w:gridCol w:w="4219"/>
      </w:tblGrid>
      <w:tr w:rsidR="00711375" w:rsidRPr="00711375" w:rsidTr="00711375">
        <w:tc>
          <w:tcPr>
            <w:tcW w:w="0" w:type="auto"/>
            <w:tcBorders>
              <w:top w:val="nil"/>
              <w:left w:val="nil"/>
              <w:bottom w:val="nil"/>
              <w:right w:val="nil"/>
            </w:tcBorders>
            <w:shd w:val="clear" w:color="auto" w:fill="auto"/>
            <w:vAlign w:val="center"/>
            <w:hideMark/>
          </w:tcPr>
          <w:p w:rsidR="00711375" w:rsidRPr="00711375" w:rsidRDefault="00711375" w:rsidP="00711375">
            <w:pPr>
              <w:spacing w:after="0" w:line="384" w:lineRule="atLeast"/>
              <w:jc w:val="both"/>
              <w:textAlignment w:val="baseline"/>
              <w:rPr>
                <w:rFonts w:ascii="Arial" w:eastAsia="Times New Roman" w:hAnsi="Arial" w:cs="Arial"/>
                <w:color w:val="444444"/>
                <w:sz w:val="20"/>
                <w:szCs w:val="20"/>
                <w:lang w:eastAsia="cs-CZ"/>
              </w:rPr>
            </w:pPr>
          </w:p>
        </w:tc>
        <w:tc>
          <w:tcPr>
            <w:tcW w:w="0" w:type="auto"/>
            <w:tcBorders>
              <w:top w:val="nil"/>
              <w:left w:val="nil"/>
              <w:bottom w:val="nil"/>
              <w:right w:val="single" w:sz="6" w:space="0" w:color="D3D3D3"/>
            </w:tcBorders>
            <w:shd w:val="clear" w:color="auto" w:fill="FFFFFF"/>
            <w:vAlign w:val="cente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EFEFEF"/>
            <w:tcMar>
              <w:top w:w="0" w:type="dxa"/>
              <w:left w:w="75" w:type="dxa"/>
              <w:bottom w:w="150" w:type="dxa"/>
              <w:right w:w="75" w:type="dxa"/>
            </w:tcMar>
            <w:hideMark/>
          </w:tcPr>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elecData = readtable(</w:t>
            </w:r>
            <w:r w:rsidRPr="00711375">
              <w:rPr>
                <w:rFonts w:ascii="Consolas" w:eastAsia="Times New Roman" w:hAnsi="Consolas" w:cs="Courier New"/>
                <w:color w:val="A020F0"/>
                <w:sz w:val="20"/>
                <w:szCs w:val="20"/>
                <w:bdr w:val="none" w:sz="0" w:space="0" w:color="auto" w:frame="1"/>
                <w:lang w:eastAsia="cs-CZ"/>
              </w:rPr>
              <w:t>'elec_res.csv'</w:t>
            </w:r>
            <w:r w:rsidRPr="00711375">
              <w:rPr>
                <w:rFonts w:ascii="Consolas" w:eastAsia="Times New Roman" w:hAnsi="Consolas" w:cs="Courier New"/>
                <w:color w:val="000000"/>
                <w:sz w:val="20"/>
                <w:szCs w:val="20"/>
                <w:bdr w:val="none" w:sz="0" w:space="0" w:color="auto" w:frame="1"/>
                <w:lang w:eastAsia="cs-CZ"/>
              </w:rPr>
              <w:t>);</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lastRenderedPageBreak/>
              <w:t>date = elecData.Dates(1);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date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 xml:space="preserve">     01-Jan-1990</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nextDate = date + 1</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000000"/>
                <w:sz w:val="20"/>
                <w:szCs w:val="20"/>
                <w:bdr w:val="none" w:sz="0" w:space="0" w:color="auto" w:frame="1"/>
                <w:lang w:eastAsia="cs-CZ"/>
              </w:rPr>
            </w:pPr>
            <w:r w:rsidRPr="00711375">
              <w:rPr>
                <w:rFonts w:ascii="Consolas" w:eastAsia="Times New Roman" w:hAnsi="Consolas" w:cs="Courier New"/>
                <w:color w:val="000000"/>
                <w:sz w:val="20"/>
                <w:szCs w:val="20"/>
                <w:bdr w:val="none" w:sz="0" w:space="0" w:color="auto" w:frame="1"/>
                <w:lang w:eastAsia="cs-CZ"/>
              </w:rPr>
              <w:t>nextDate =</w:t>
            </w:r>
          </w:p>
          <w:p w:rsidR="00711375" w:rsidRPr="00711375" w:rsidRDefault="00711375" w:rsidP="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sz w:val="20"/>
                <w:szCs w:val="20"/>
                <w:lang w:eastAsia="cs-CZ"/>
              </w:rPr>
            </w:pPr>
            <w:r w:rsidRPr="00711375">
              <w:rPr>
                <w:rFonts w:ascii="Consolas" w:eastAsia="Times New Roman" w:hAnsi="Consolas" w:cs="Courier New"/>
                <w:color w:val="000000"/>
                <w:sz w:val="20"/>
                <w:szCs w:val="20"/>
                <w:bdr w:val="none" w:sz="0" w:space="0" w:color="auto" w:frame="1"/>
                <w:lang w:eastAsia="cs-CZ"/>
              </w:rPr>
              <w:t xml:space="preserve">     02-Jan-1990</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lastRenderedPageBreak/>
        <w:pict>
          <v:rect id="_x0000_i1081"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69" w:name="Troubleshooting_Code"/>
      <w:bookmarkEnd w:id="69"/>
      <w:r w:rsidRPr="00711375">
        <w:rPr>
          <w:rFonts w:ascii="Arial" w:eastAsia="Times New Roman" w:hAnsi="Arial" w:cs="Arial"/>
          <w:b/>
          <w:bCs/>
          <w:color w:val="C45400"/>
          <w:kern w:val="36"/>
          <w:sz w:val="34"/>
          <w:szCs w:val="34"/>
          <w:lang w:eastAsia="cs-CZ"/>
        </w:rPr>
        <w:t>16. Troubleshooting Code</w: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70" w:name="Debugging/Code_Analyzer"/>
      <w:bookmarkEnd w:id="70"/>
      <w:r w:rsidRPr="00711375">
        <w:rPr>
          <w:rFonts w:ascii="Arial" w:eastAsia="Times New Roman" w:hAnsi="Arial" w:cs="Arial"/>
          <w:b/>
          <w:bCs/>
          <w:color w:val="2C2C2C"/>
          <w:kern w:val="36"/>
          <w:sz w:val="30"/>
          <w:szCs w:val="30"/>
          <w:lang w:eastAsia="cs-CZ"/>
        </w:rPr>
        <w:t>Summary: Code Analyzer</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Use the MATLAB Code Analyzer messages shown in the Editor to identify and fix syntax errors.</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tbl>
      <w:tblPr>
        <w:tblW w:w="0" w:type="auto"/>
        <w:tblInd w:w="75" w:type="dxa"/>
        <w:shd w:val="clear" w:color="auto" w:fill="FFFFFF"/>
        <w:tblCellMar>
          <w:left w:w="0" w:type="dxa"/>
          <w:right w:w="0" w:type="dxa"/>
        </w:tblCellMar>
        <w:tblLook w:val="04A0" w:firstRow="1" w:lastRow="0" w:firstColumn="1" w:lastColumn="0" w:noHBand="0" w:noVBand="1"/>
      </w:tblPr>
      <w:tblGrid>
        <w:gridCol w:w="528"/>
        <w:gridCol w:w="5676"/>
      </w:tblGrid>
      <w:tr w:rsidR="00711375" w:rsidRPr="00711375" w:rsidTr="00711375">
        <w:trPr>
          <w:tblHeader/>
        </w:trPr>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Icon</w:t>
            </w: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vAlign w:val="bottom"/>
            <w:hideMark/>
          </w:tcPr>
          <w:p w:rsidR="00711375" w:rsidRPr="00711375" w:rsidRDefault="00711375" w:rsidP="00711375">
            <w:pPr>
              <w:spacing w:after="0" w:line="240" w:lineRule="auto"/>
              <w:jc w:val="center"/>
              <w:rPr>
                <w:rFonts w:ascii="Times New Roman" w:eastAsia="Times New Roman" w:hAnsi="Times New Roman" w:cs="Times New Roman"/>
                <w:b/>
                <w:bCs/>
                <w:sz w:val="20"/>
                <w:szCs w:val="20"/>
                <w:lang w:eastAsia="cs-CZ"/>
              </w:rPr>
            </w:pPr>
            <w:r w:rsidRPr="00711375">
              <w:rPr>
                <w:rFonts w:ascii="Times New Roman" w:eastAsia="Times New Roman" w:hAnsi="Times New Roman" w:cs="Times New Roman"/>
                <w:b/>
                <w:bCs/>
                <w:sz w:val="20"/>
                <w:szCs w:val="20"/>
                <w:lang w:eastAsia="cs-CZ"/>
              </w:rPr>
              <w:t>Meaning</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There is a potential for unexpected results or poor code performance.</w:t>
            </w:r>
          </w:p>
        </w:tc>
      </w:tr>
      <w:tr w:rsidR="00711375" w:rsidRPr="00711375" w:rsidTr="00711375">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p>
        </w:tc>
        <w:tc>
          <w:tcPr>
            <w:tcW w:w="0" w:type="auto"/>
            <w:tcBorders>
              <w:top w:val="single" w:sz="6" w:space="0" w:color="D3D3D3"/>
              <w:left w:val="single" w:sz="6" w:space="0" w:color="D3D3D3"/>
              <w:bottom w:val="single" w:sz="6" w:space="0" w:color="D3D3D3"/>
              <w:right w:val="single" w:sz="6" w:space="0" w:color="D3D3D3"/>
            </w:tcBorders>
            <w:shd w:val="clear" w:color="auto" w:fill="auto"/>
            <w:tcMar>
              <w:top w:w="75" w:type="dxa"/>
              <w:left w:w="75" w:type="dxa"/>
              <w:bottom w:w="75" w:type="dxa"/>
              <w:right w:w="75" w:type="dxa"/>
            </w:tcMar>
            <w:hideMark/>
          </w:tcPr>
          <w:p w:rsidR="00711375" w:rsidRPr="00711375" w:rsidRDefault="00711375" w:rsidP="00711375">
            <w:pPr>
              <w:spacing w:after="0" w:line="240" w:lineRule="auto"/>
              <w:rPr>
                <w:rFonts w:ascii="Times New Roman" w:eastAsia="Times New Roman" w:hAnsi="Times New Roman" w:cs="Times New Roman"/>
                <w:sz w:val="20"/>
                <w:szCs w:val="20"/>
                <w:lang w:eastAsia="cs-CZ"/>
              </w:rPr>
            </w:pPr>
            <w:r w:rsidRPr="00711375">
              <w:rPr>
                <w:rFonts w:ascii="Times New Roman" w:eastAsia="Times New Roman" w:hAnsi="Times New Roman" w:cs="Times New Roman"/>
                <w:sz w:val="20"/>
                <w:szCs w:val="20"/>
                <w:lang w:eastAsia="cs-CZ"/>
              </w:rPr>
              <w:t>There are syntax errors that must be addressed.</w:t>
            </w:r>
          </w:p>
        </w:tc>
      </w:tr>
    </w:tbl>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82" style="width:0;height:.75pt" o:hralign="center" o:hrstd="t" o:hr="t" fillcolor="#a0a0a0" stroked="f"/>
        </w:pict>
      </w:r>
    </w:p>
    <w:p w:rsidR="00711375" w:rsidRPr="00711375" w:rsidRDefault="00711375" w:rsidP="00711375">
      <w:pPr>
        <w:spacing w:after="0" w:line="240" w:lineRule="auto"/>
        <w:textAlignment w:val="baseline"/>
        <w:outlineLvl w:val="0"/>
        <w:rPr>
          <w:rFonts w:ascii="Arial" w:eastAsia="Times New Roman" w:hAnsi="Arial" w:cs="Arial"/>
          <w:b/>
          <w:bCs/>
          <w:color w:val="2C2C2C"/>
          <w:kern w:val="36"/>
          <w:sz w:val="30"/>
          <w:szCs w:val="30"/>
          <w:lang w:eastAsia="cs-CZ"/>
        </w:rPr>
      </w:pPr>
      <w:bookmarkStart w:id="71" w:name="Debugging/Debugging_Run-Time_Errors"/>
      <w:bookmarkEnd w:id="71"/>
      <w:r w:rsidRPr="00711375">
        <w:rPr>
          <w:rFonts w:ascii="Arial" w:eastAsia="Times New Roman" w:hAnsi="Arial" w:cs="Arial"/>
          <w:b/>
          <w:bCs/>
          <w:color w:val="2C2C2C"/>
          <w:kern w:val="36"/>
          <w:sz w:val="30"/>
          <w:szCs w:val="30"/>
          <w:lang w:eastAsia="cs-CZ"/>
        </w:rPr>
        <w:t>Summary: Debugging Run-Time Errors</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When debugging MATLAB code, a common workflow is as follows.</w:t>
      </w:r>
    </w:p>
    <w:p w:rsidR="00711375" w:rsidRPr="00711375" w:rsidRDefault="00711375" w:rsidP="00711375">
      <w:pPr>
        <w:spacing w:after="0" w:line="360" w:lineRule="atLeast"/>
        <w:jc w:val="both"/>
        <w:textAlignment w:val="baseline"/>
        <w:rPr>
          <w:rFonts w:ascii="Arial" w:eastAsia="Times New Roman" w:hAnsi="Arial" w:cs="Arial"/>
          <w:color w:val="444444"/>
          <w:sz w:val="20"/>
          <w:szCs w:val="20"/>
          <w:lang w:eastAsia="cs-CZ"/>
        </w:rPr>
      </w:pPr>
      <w:r w:rsidRPr="00711375">
        <w:rPr>
          <w:rFonts w:ascii="Arial" w:eastAsia="Times New Roman" w:hAnsi="Arial" w:cs="Arial"/>
          <w:color w:val="444444"/>
          <w:sz w:val="20"/>
          <w:szCs w:val="20"/>
          <w:lang w:eastAsia="cs-CZ"/>
        </w:rPr>
        <w:t>Note that after you've identified and fixed any bugs, you should stop your debugging session, save your changes, and clear all breakpoints before running your code again.</w:t>
      </w:r>
    </w:p>
    <w:p w:rsidR="00711375" w:rsidRPr="00711375" w:rsidRDefault="00711375" w:rsidP="00711375">
      <w:pPr>
        <w:spacing w:after="0" w:line="240" w:lineRule="auto"/>
        <w:textAlignment w:val="baseline"/>
        <w:rPr>
          <w:rFonts w:ascii="Arial" w:eastAsia="Times New Roman" w:hAnsi="Arial" w:cs="Arial"/>
          <w:color w:val="444444"/>
          <w:sz w:val="20"/>
          <w:szCs w:val="20"/>
          <w:lang w:eastAsia="cs-CZ"/>
        </w:rPr>
      </w:pP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83"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72" w:name="Review_Project_II"/>
      <w:bookmarkEnd w:id="72"/>
      <w:r w:rsidRPr="00711375">
        <w:rPr>
          <w:rFonts w:ascii="Arial" w:eastAsia="Times New Roman" w:hAnsi="Arial" w:cs="Arial"/>
          <w:b/>
          <w:bCs/>
          <w:color w:val="C45400"/>
          <w:kern w:val="36"/>
          <w:sz w:val="34"/>
          <w:szCs w:val="34"/>
          <w:lang w:eastAsia="cs-CZ"/>
        </w:rPr>
        <w:t>17. Review Project II</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84" style="width:0;height:.75pt" o:hralign="center" o:hrstd="t" o:hr="t" fillcolor="#a0a0a0" stroked="f"/>
        </w:pict>
      </w:r>
    </w:p>
    <w:p w:rsidR="00711375" w:rsidRPr="00711375" w:rsidRDefault="00711375" w:rsidP="00711375">
      <w:pPr>
        <w:spacing w:before="150" w:after="120" w:line="264" w:lineRule="atLeast"/>
        <w:textAlignment w:val="baseline"/>
        <w:outlineLvl w:val="0"/>
        <w:rPr>
          <w:rFonts w:ascii="Arial" w:eastAsia="Times New Roman" w:hAnsi="Arial" w:cs="Arial"/>
          <w:b/>
          <w:bCs/>
          <w:color w:val="C45400"/>
          <w:kern w:val="36"/>
          <w:sz w:val="34"/>
          <w:szCs w:val="34"/>
          <w:lang w:eastAsia="cs-CZ"/>
        </w:rPr>
      </w:pPr>
      <w:bookmarkStart w:id="73" w:name="Conclusion"/>
      <w:bookmarkEnd w:id="73"/>
      <w:r w:rsidRPr="00711375">
        <w:rPr>
          <w:rFonts w:ascii="Arial" w:eastAsia="Times New Roman" w:hAnsi="Arial" w:cs="Arial"/>
          <w:b/>
          <w:bCs/>
          <w:color w:val="C45400"/>
          <w:kern w:val="36"/>
          <w:sz w:val="34"/>
          <w:szCs w:val="34"/>
          <w:lang w:eastAsia="cs-CZ"/>
        </w:rPr>
        <w:t>18. Conclusion</w:t>
      </w:r>
    </w:p>
    <w:p w:rsidR="00711375" w:rsidRPr="00711375" w:rsidRDefault="00B16DA8" w:rsidP="00711375">
      <w:pPr>
        <w:spacing w:before="60" w:after="60" w:line="240" w:lineRule="auto"/>
        <w:textAlignment w:val="baseline"/>
        <w:rPr>
          <w:rFonts w:ascii="Arial" w:eastAsia="Times New Roman" w:hAnsi="Arial" w:cs="Arial"/>
          <w:color w:val="444444"/>
          <w:sz w:val="20"/>
          <w:szCs w:val="20"/>
          <w:lang w:eastAsia="cs-CZ"/>
        </w:rPr>
      </w:pPr>
      <w:r>
        <w:rPr>
          <w:rFonts w:ascii="Arial" w:eastAsia="Times New Roman" w:hAnsi="Arial" w:cs="Arial"/>
          <w:color w:val="444444"/>
          <w:sz w:val="20"/>
          <w:szCs w:val="20"/>
          <w:lang w:eastAsia="cs-CZ"/>
        </w:rPr>
        <w:pict>
          <v:rect id="_x0000_i1085" style="width:0;height:.75pt" o:hralign="center" o:hrstd="t" o:hr="t" fillcolor="#a0a0a0" stroked="f"/>
        </w:pict>
      </w:r>
    </w:p>
    <w:p w:rsidR="007C743A" w:rsidRDefault="007C743A">
      <w:bookmarkStart w:id="74" w:name="_GoBack"/>
      <w:bookmarkEnd w:id="74"/>
    </w:p>
    <w:sectPr w:rsidR="007C743A">
      <w:headerReference w:type="default" r:id="rId1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16DA8" w:rsidRDefault="00B16DA8" w:rsidP="0007612C">
      <w:pPr>
        <w:spacing w:after="0" w:line="240" w:lineRule="auto"/>
      </w:pPr>
      <w:r>
        <w:separator/>
      </w:r>
    </w:p>
  </w:endnote>
  <w:endnote w:type="continuationSeparator" w:id="0">
    <w:p w:rsidR="00B16DA8" w:rsidRDefault="00B16DA8" w:rsidP="000761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16DA8" w:rsidRDefault="00B16DA8" w:rsidP="0007612C">
      <w:pPr>
        <w:spacing w:after="0" w:line="240" w:lineRule="auto"/>
      </w:pPr>
      <w:r>
        <w:separator/>
      </w:r>
    </w:p>
  </w:footnote>
  <w:footnote w:type="continuationSeparator" w:id="0">
    <w:p w:rsidR="00B16DA8" w:rsidRDefault="00B16DA8" w:rsidP="0007612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5449747"/>
      <w:docPartObj>
        <w:docPartGallery w:val="Page Numbers (Top of Page)"/>
        <w:docPartUnique/>
      </w:docPartObj>
    </w:sdtPr>
    <w:sdtEndPr/>
    <w:sdtContent>
      <w:p w:rsidR="0007612C" w:rsidRDefault="0007612C">
        <w:pPr>
          <w:pStyle w:val="Zhlav"/>
          <w:jc w:val="center"/>
        </w:pPr>
        <w:r>
          <w:fldChar w:fldCharType="begin"/>
        </w:r>
        <w:r>
          <w:instrText>PAGE   \* MERGEFORMAT</w:instrText>
        </w:r>
        <w:r>
          <w:fldChar w:fldCharType="separate"/>
        </w:r>
        <w:r w:rsidR="000002B6">
          <w:rPr>
            <w:noProof/>
          </w:rPr>
          <w:t>48</w:t>
        </w:r>
        <w:r>
          <w:fldChar w:fldCharType="end"/>
        </w:r>
      </w:p>
    </w:sdtContent>
  </w:sdt>
  <w:p w:rsidR="0007612C" w:rsidRDefault="0007612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D318D6"/>
    <w:multiLevelType w:val="multilevel"/>
    <w:tmpl w:val="24EE1F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B4956F3"/>
    <w:multiLevelType w:val="multilevel"/>
    <w:tmpl w:val="C4685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E0B2903"/>
    <w:multiLevelType w:val="multilevel"/>
    <w:tmpl w:val="33A80A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BFB5B49"/>
    <w:multiLevelType w:val="multilevel"/>
    <w:tmpl w:val="82D6C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F0E16E8"/>
    <w:multiLevelType w:val="multilevel"/>
    <w:tmpl w:val="06B46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9FD03DB"/>
    <w:multiLevelType w:val="multilevel"/>
    <w:tmpl w:val="0D805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BBD3DC0"/>
    <w:multiLevelType w:val="multilevel"/>
    <w:tmpl w:val="592A1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6290DD7"/>
    <w:multiLevelType w:val="multilevel"/>
    <w:tmpl w:val="4D7AD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7"/>
  </w:num>
  <w:num w:numId="3">
    <w:abstractNumId w:val="6"/>
  </w:num>
  <w:num w:numId="4">
    <w:abstractNumId w:val="0"/>
  </w:num>
  <w:num w:numId="5">
    <w:abstractNumId w:val="1"/>
  </w:num>
  <w:num w:numId="6">
    <w:abstractNumId w:val="3"/>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48"/>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1375"/>
    <w:rsid w:val="000002B6"/>
    <w:rsid w:val="0007612C"/>
    <w:rsid w:val="00711375"/>
    <w:rsid w:val="007C743A"/>
    <w:rsid w:val="00B16DA8"/>
    <w:rsid w:val="00C61C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E0465FF-73AC-437B-8DD2-7677969EC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link w:val="Nadpis1Char"/>
    <w:uiPriority w:val="9"/>
    <w:qFormat/>
    <w:rsid w:val="0071137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cs-CZ"/>
    </w:rPr>
  </w:style>
  <w:style w:type="paragraph" w:styleId="Nadpis2">
    <w:name w:val="heading 2"/>
    <w:basedOn w:val="Normln"/>
    <w:link w:val="Nadpis2Char"/>
    <w:uiPriority w:val="9"/>
    <w:qFormat/>
    <w:rsid w:val="00711375"/>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paragraph" w:styleId="Nadpis3">
    <w:name w:val="heading 3"/>
    <w:basedOn w:val="Normln"/>
    <w:link w:val="Nadpis3Char"/>
    <w:uiPriority w:val="9"/>
    <w:qFormat/>
    <w:rsid w:val="00711375"/>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711375"/>
    <w:rPr>
      <w:rFonts w:ascii="Times New Roman" w:eastAsia="Times New Roman" w:hAnsi="Times New Roman" w:cs="Times New Roman"/>
      <w:b/>
      <w:bCs/>
      <w:kern w:val="36"/>
      <w:sz w:val="48"/>
      <w:szCs w:val="48"/>
      <w:lang w:eastAsia="cs-CZ"/>
    </w:rPr>
  </w:style>
  <w:style w:type="character" w:customStyle="1" w:styleId="Nadpis2Char">
    <w:name w:val="Nadpis 2 Char"/>
    <w:basedOn w:val="Standardnpsmoodstavce"/>
    <w:link w:val="Nadpis2"/>
    <w:uiPriority w:val="9"/>
    <w:rsid w:val="00711375"/>
    <w:rPr>
      <w:rFonts w:ascii="Times New Roman" w:eastAsia="Times New Roman" w:hAnsi="Times New Roman" w:cs="Times New Roman"/>
      <w:b/>
      <w:bCs/>
      <w:sz w:val="36"/>
      <w:szCs w:val="36"/>
      <w:lang w:eastAsia="cs-CZ"/>
    </w:rPr>
  </w:style>
  <w:style w:type="character" w:customStyle="1" w:styleId="Nadpis3Char">
    <w:name w:val="Nadpis 3 Char"/>
    <w:basedOn w:val="Standardnpsmoodstavce"/>
    <w:link w:val="Nadpis3"/>
    <w:uiPriority w:val="9"/>
    <w:rsid w:val="00711375"/>
    <w:rPr>
      <w:rFonts w:ascii="Times New Roman" w:eastAsia="Times New Roman" w:hAnsi="Times New Roman" w:cs="Times New Roman"/>
      <w:b/>
      <w:bCs/>
      <w:sz w:val="27"/>
      <w:szCs w:val="27"/>
      <w:lang w:eastAsia="cs-CZ"/>
    </w:rPr>
  </w:style>
  <w:style w:type="paragraph" w:customStyle="1" w:styleId="msonormal0">
    <w:name w:val="msonormal"/>
    <w:basedOn w:val="Normln"/>
    <w:rsid w:val="00711375"/>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Hypertextovodkaz">
    <w:name w:val="Hyperlink"/>
    <w:basedOn w:val="Standardnpsmoodstavce"/>
    <w:uiPriority w:val="99"/>
    <w:semiHidden/>
    <w:unhideWhenUsed/>
    <w:rsid w:val="00711375"/>
    <w:rPr>
      <w:color w:val="0000FF"/>
      <w:u w:val="single"/>
    </w:rPr>
  </w:style>
  <w:style w:type="character" w:styleId="Sledovanodkaz">
    <w:name w:val="FollowedHyperlink"/>
    <w:basedOn w:val="Standardnpsmoodstavce"/>
    <w:uiPriority w:val="99"/>
    <w:semiHidden/>
    <w:unhideWhenUsed/>
    <w:rsid w:val="00711375"/>
    <w:rPr>
      <w:color w:val="800080"/>
      <w:u w:val="single"/>
    </w:rPr>
  </w:style>
  <w:style w:type="character" w:customStyle="1" w:styleId="hamburgericon">
    <w:name w:val="hamburgericon"/>
    <w:basedOn w:val="Standardnpsmoodstavce"/>
    <w:rsid w:val="00711375"/>
  </w:style>
  <w:style w:type="character" w:styleId="KdHTML">
    <w:name w:val="HTML Code"/>
    <w:basedOn w:val="Standardnpsmoodstavce"/>
    <w:uiPriority w:val="99"/>
    <w:semiHidden/>
    <w:unhideWhenUsed/>
    <w:rsid w:val="00711375"/>
    <w:rPr>
      <w:rFonts w:ascii="Courier New" w:eastAsia="Times New Roman" w:hAnsi="Courier New" w:cs="Courier New"/>
      <w:sz w:val="20"/>
      <w:szCs w:val="20"/>
    </w:rPr>
  </w:style>
  <w:style w:type="character" w:customStyle="1" w:styleId="ident">
    <w:name w:val="ident"/>
    <w:basedOn w:val="Standardnpsmoodstavce"/>
    <w:rsid w:val="00711375"/>
  </w:style>
  <w:style w:type="character" w:customStyle="1" w:styleId="fun">
    <w:name w:val="fun"/>
    <w:basedOn w:val="Standardnpsmoodstavce"/>
    <w:rsid w:val="00711375"/>
  </w:style>
  <w:style w:type="paragraph" w:styleId="Normlnweb">
    <w:name w:val="Normal (Web)"/>
    <w:basedOn w:val="Normln"/>
    <w:uiPriority w:val="99"/>
    <w:semiHidden/>
    <w:unhideWhenUsed/>
    <w:rsid w:val="00711375"/>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FormtovanvHTML">
    <w:name w:val="HTML Preformatted"/>
    <w:basedOn w:val="Normln"/>
    <w:link w:val="FormtovanvHTMLChar"/>
    <w:uiPriority w:val="99"/>
    <w:semiHidden/>
    <w:unhideWhenUsed/>
    <w:rsid w:val="007113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semiHidden/>
    <w:rsid w:val="00711375"/>
    <w:rPr>
      <w:rFonts w:ascii="Courier New" w:eastAsia="Times New Roman" w:hAnsi="Courier New" w:cs="Courier New"/>
      <w:sz w:val="20"/>
      <w:szCs w:val="20"/>
      <w:lang w:eastAsia="cs-CZ"/>
    </w:rPr>
  </w:style>
  <w:style w:type="character" w:customStyle="1" w:styleId="pln">
    <w:name w:val="pln"/>
    <w:basedOn w:val="Standardnpsmoodstavce"/>
    <w:rsid w:val="00711375"/>
  </w:style>
  <w:style w:type="character" w:customStyle="1" w:styleId="codeoutput">
    <w:name w:val="codeoutput"/>
    <w:basedOn w:val="Standardnpsmoodstavce"/>
    <w:rsid w:val="00711375"/>
  </w:style>
  <w:style w:type="character" w:customStyle="1" w:styleId="tag">
    <w:name w:val="tag"/>
    <w:basedOn w:val="Standardnpsmoodstavce"/>
    <w:rsid w:val="00711375"/>
  </w:style>
  <w:style w:type="character" w:customStyle="1" w:styleId="pun">
    <w:name w:val="pun"/>
    <w:basedOn w:val="Standardnpsmoodstavce"/>
    <w:rsid w:val="00711375"/>
  </w:style>
  <w:style w:type="character" w:customStyle="1" w:styleId="str">
    <w:name w:val="str"/>
    <w:basedOn w:val="Standardnpsmoodstavce"/>
    <w:rsid w:val="00711375"/>
  </w:style>
  <w:style w:type="character" w:customStyle="1" w:styleId="linecont">
    <w:name w:val="linecont"/>
    <w:basedOn w:val="Standardnpsmoodstavce"/>
    <w:rsid w:val="00711375"/>
  </w:style>
  <w:style w:type="character" w:customStyle="1" w:styleId="lit">
    <w:name w:val="lit"/>
    <w:basedOn w:val="Standardnpsmoodstavce"/>
    <w:rsid w:val="00711375"/>
  </w:style>
  <w:style w:type="character" w:customStyle="1" w:styleId="com">
    <w:name w:val="com"/>
    <w:basedOn w:val="Standardnpsmoodstavce"/>
    <w:rsid w:val="00711375"/>
  </w:style>
  <w:style w:type="character" w:customStyle="1" w:styleId="transpose">
    <w:name w:val="transpose"/>
    <w:basedOn w:val="Standardnpsmoodstavce"/>
    <w:rsid w:val="00711375"/>
  </w:style>
  <w:style w:type="character" w:styleId="Siln">
    <w:name w:val="Strong"/>
    <w:basedOn w:val="Standardnpsmoodstavce"/>
    <w:uiPriority w:val="22"/>
    <w:qFormat/>
    <w:rsid w:val="00711375"/>
    <w:rPr>
      <w:b/>
      <w:bCs/>
    </w:rPr>
  </w:style>
  <w:style w:type="character" w:customStyle="1" w:styleId="hilite">
    <w:name w:val="hilite"/>
    <w:basedOn w:val="Standardnpsmoodstavce"/>
    <w:rsid w:val="00711375"/>
  </w:style>
  <w:style w:type="character" w:customStyle="1" w:styleId="const">
    <w:name w:val="const"/>
    <w:basedOn w:val="Standardnpsmoodstavce"/>
    <w:rsid w:val="00711375"/>
  </w:style>
  <w:style w:type="character" w:customStyle="1" w:styleId="typ">
    <w:name w:val="typ"/>
    <w:basedOn w:val="Standardnpsmoodstavce"/>
    <w:rsid w:val="00711375"/>
  </w:style>
  <w:style w:type="character" w:customStyle="1" w:styleId="funtbx">
    <w:name w:val="fun_tbx"/>
    <w:basedOn w:val="Standardnpsmoodstavce"/>
    <w:rsid w:val="00711375"/>
  </w:style>
  <w:style w:type="character" w:styleId="Zdraznn">
    <w:name w:val="Emphasis"/>
    <w:basedOn w:val="Standardnpsmoodstavce"/>
    <w:uiPriority w:val="20"/>
    <w:qFormat/>
    <w:rsid w:val="00711375"/>
    <w:rPr>
      <w:i/>
      <w:iCs/>
    </w:rPr>
  </w:style>
  <w:style w:type="character" w:customStyle="1" w:styleId="kwd">
    <w:name w:val="kwd"/>
    <w:basedOn w:val="Standardnpsmoodstavce"/>
    <w:rsid w:val="00711375"/>
  </w:style>
  <w:style w:type="paragraph" w:styleId="Zhlav">
    <w:name w:val="header"/>
    <w:basedOn w:val="Normln"/>
    <w:link w:val="ZhlavChar"/>
    <w:uiPriority w:val="99"/>
    <w:unhideWhenUsed/>
    <w:rsid w:val="0007612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7612C"/>
  </w:style>
  <w:style w:type="paragraph" w:styleId="Zpat">
    <w:name w:val="footer"/>
    <w:basedOn w:val="Normln"/>
    <w:link w:val="ZpatChar"/>
    <w:uiPriority w:val="99"/>
    <w:unhideWhenUsed/>
    <w:rsid w:val="0007612C"/>
    <w:pPr>
      <w:tabs>
        <w:tab w:val="center" w:pos="4536"/>
        <w:tab w:val="right" w:pos="9072"/>
      </w:tabs>
      <w:spacing w:after="0" w:line="240" w:lineRule="auto"/>
    </w:pPr>
  </w:style>
  <w:style w:type="character" w:customStyle="1" w:styleId="ZpatChar">
    <w:name w:val="Zápatí Char"/>
    <w:basedOn w:val="Standardnpsmoodstavce"/>
    <w:link w:val="Zpat"/>
    <w:uiPriority w:val="99"/>
    <w:rsid w:val="000761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3313993">
      <w:bodyDiv w:val="1"/>
      <w:marLeft w:val="0"/>
      <w:marRight w:val="0"/>
      <w:marTop w:val="0"/>
      <w:marBottom w:val="0"/>
      <w:divBdr>
        <w:top w:val="none" w:sz="0" w:space="0" w:color="auto"/>
        <w:left w:val="none" w:sz="0" w:space="0" w:color="auto"/>
        <w:bottom w:val="none" w:sz="0" w:space="0" w:color="auto"/>
        <w:right w:val="none" w:sz="0" w:space="0" w:color="auto"/>
      </w:divBdr>
      <w:divsChild>
        <w:div w:id="1499465542">
          <w:marLeft w:val="0"/>
          <w:marRight w:val="0"/>
          <w:marTop w:val="0"/>
          <w:marBottom w:val="0"/>
          <w:divBdr>
            <w:top w:val="none" w:sz="0" w:space="0" w:color="auto"/>
            <w:left w:val="none" w:sz="0" w:space="0" w:color="auto"/>
            <w:bottom w:val="none" w:sz="0" w:space="0" w:color="auto"/>
            <w:right w:val="none" w:sz="0" w:space="0" w:color="auto"/>
          </w:divBdr>
        </w:div>
        <w:div w:id="1602687245">
          <w:marLeft w:val="0"/>
          <w:marRight w:val="0"/>
          <w:marTop w:val="0"/>
          <w:marBottom w:val="0"/>
          <w:divBdr>
            <w:top w:val="none" w:sz="0" w:space="0" w:color="auto"/>
            <w:left w:val="none" w:sz="0" w:space="0" w:color="auto"/>
            <w:bottom w:val="single" w:sz="6" w:space="0" w:color="CCCCCC"/>
            <w:right w:val="none" w:sz="0" w:space="0" w:color="auto"/>
          </w:divBdr>
          <w:divsChild>
            <w:div w:id="563838427">
              <w:marLeft w:val="0"/>
              <w:marRight w:val="0"/>
              <w:marTop w:val="0"/>
              <w:marBottom w:val="0"/>
              <w:divBdr>
                <w:top w:val="none" w:sz="0" w:space="0" w:color="auto"/>
                <w:left w:val="none" w:sz="0" w:space="0" w:color="auto"/>
                <w:bottom w:val="none" w:sz="0" w:space="0" w:color="auto"/>
                <w:right w:val="single" w:sz="6" w:space="0" w:color="CCCCCC"/>
              </w:divBdr>
            </w:div>
          </w:divsChild>
        </w:div>
        <w:div w:id="907882177">
          <w:marLeft w:val="0"/>
          <w:marRight w:val="0"/>
          <w:marTop w:val="0"/>
          <w:marBottom w:val="0"/>
          <w:divBdr>
            <w:top w:val="none" w:sz="0" w:space="0" w:color="auto"/>
            <w:left w:val="none" w:sz="0" w:space="0" w:color="auto"/>
            <w:bottom w:val="none" w:sz="0" w:space="0" w:color="auto"/>
            <w:right w:val="none" w:sz="0" w:space="0" w:color="auto"/>
          </w:divBdr>
          <w:divsChild>
            <w:div w:id="301620051">
              <w:marLeft w:val="0"/>
              <w:marRight w:val="0"/>
              <w:marTop w:val="0"/>
              <w:marBottom w:val="0"/>
              <w:divBdr>
                <w:top w:val="none" w:sz="0" w:space="0" w:color="auto"/>
                <w:left w:val="none" w:sz="0" w:space="0" w:color="auto"/>
                <w:bottom w:val="none" w:sz="0" w:space="0" w:color="auto"/>
                <w:right w:val="none" w:sz="0" w:space="0" w:color="auto"/>
              </w:divBdr>
              <w:divsChild>
                <w:div w:id="1884637069">
                  <w:marLeft w:val="0"/>
                  <w:marRight w:val="0"/>
                  <w:marTop w:val="45"/>
                  <w:marBottom w:val="45"/>
                  <w:divBdr>
                    <w:top w:val="single" w:sz="6" w:space="0" w:color="CCCCCC"/>
                    <w:left w:val="single" w:sz="6" w:space="0" w:color="CCCCCC"/>
                    <w:bottom w:val="single" w:sz="6" w:space="0" w:color="CCCCCC"/>
                    <w:right w:val="single" w:sz="6" w:space="0" w:color="CCCCCC"/>
                  </w:divBdr>
                  <w:divsChild>
                    <w:div w:id="1090348557">
                      <w:marLeft w:val="0"/>
                      <w:marRight w:val="0"/>
                      <w:marTop w:val="0"/>
                      <w:marBottom w:val="0"/>
                      <w:divBdr>
                        <w:top w:val="none" w:sz="0" w:space="0" w:color="auto"/>
                        <w:left w:val="none" w:sz="0" w:space="0" w:color="auto"/>
                        <w:bottom w:val="none" w:sz="0" w:space="0" w:color="auto"/>
                        <w:right w:val="none" w:sz="0" w:space="0" w:color="auto"/>
                      </w:divBdr>
                    </w:div>
                    <w:div w:id="724570713">
                      <w:marLeft w:val="0"/>
                      <w:marRight w:val="0"/>
                      <w:marTop w:val="0"/>
                      <w:marBottom w:val="0"/>
                      <w:divBdr>
                        <w:top w:val="none" w:sz="0" w:space="0" w:color="auto"/>
                        <w:left w:val="none" w:sz="0" w:space="0" w:color="auto"/>
                        <w:bottom w:val="none" w:sz="0" w:space="0" w:color="auto"/>
                        <w:right w:val="none" w:sz="0" w:space="0" w:color="auto"/>
                      </w:divBdr>
                    </w:div>
                  </w:divsChild>
                </w:div>
                <w:div w:id="911694374">
                  <w:marLeft w:val="0"/>
                  <w:marRight w:val="0"/>
                  <w:marTop w:val="45"/>
                  <w:marBottom w:val="45"/>
                  <w:divBdr>
                    <w:top w:val="single" w:sz="6" w:space="0" w:color="CCCCCC"/>
                    <w:left w:val="single" w:sz="6" w:space="0" w:color="CCCCCC"/>
                    <w:bottom w:val="single" w:sz="6" w:space="0" w:color="CCCCCC"/>
                    <w:right w:val="single" w:sz="6" w:space="0" w:color="CCCCCC"/>
                  </w:divBdr>
                  <w:divsChild>
                    <w:div w:id="100271322">
                      <w:marLeft w:val="0"/>
                      <w:marRight w:val="0"/>
                      <w:marTop w:val="0"/>
                      <w:marBottom w:val="0"/>
                      <w:divBdr>
                        <w:top w:val="none" w:sz="0" w:space="0" w:color="auto"/>
                        <w:left w:val="none" w:sz="0" w:space="0" w:color="auto"/>
                        <w:bottom w:val="none" w:sz="0" w:space="0" w:color="auto"/>
                        <w:right w:val="none" w:sz="0" w:space="0" w:color="auto"/>
                      </w:divBdr>
                    </w:div>
                    <w:div w:id="407382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991572">
              <w:marLeft w:val="0"/>
              <w:marRight w:val="0"/>
              <w:marTop w:val="0"/>
              <w:marBottom w:val="0"/>
              <w:divBdr>
                <w:top w:val="none" w:sz="0" w:space="0" w:color="auto"/>
                <w:left w:val="none" w:sz="0" w:space="0" w:color="auto"/>
                <w:bottom w:val="none" w:sz="0" w:space="0" w:color="auto"/>
                <w:right w:val="none" w:sz="0" w:space="0" w:color="auto"/>
              </w:divBdr>
              <w:divsChild>
                <w:div w:id="1033572586">
                  <w:marLeft w:val="0"/>
                  <w:marRight w:val="0"/>
                  <w:marTop w:val="0"/>
                  <w:marBottom w:val="0"/>
                  <w:divBdr>
                    <w:top w:val="none" w:sz="0" w:space="0" w:color="auto"/>
                    <w:left w:val="none" w:sz="0" w:space="0" w:color="auto"/>
                    <w:bottom w:val="none" w:sz="0" w:space="0" w:color="auto"/>
                    <w:right w:val="none" w:sz="0" w:space="0" w:color="auto"/>
                  </w:divBdr>
                  <w:divsChild>
                    <w:div w:id="333844852">
                      <w:marLeft w:val="0"/>
                      <w:marRight w:val="0"/>
                      <w:marTop w:val="0"/>
                      <w:marBottom w:val="150"/>
                      <w:divBdr>
                        <w:top w:val="none" w:sz="0" w:space="0" w:color="auto"/>
                        <w:left w:val="none" w:sz="0" w:space="0" w:color="auto"/>
                        <w:bottom w:val="none" w:sz="0" w:space="0" w:color="auto"/>
                        <w:right w:val="none" w:sz="0" w:space="0" w:color="auto"/>
                      </w:divBdr>
                    </w:div>
                    <w:div w:id="478962580">
                      <w:marLeft w:val="0"/>
                      <w:marRight w:val="0"/>
                      <w:marTop w:val="0"/>
                      <w:marBottom w:val="0"/>
                      <w:divBdr>
                        <w:top w:val="none" w:sz="0" w:space="0" w:color="auto"/>
                        <w:left w:val="none" w:sz="0" w:space="0" w:color="auto"/>
                        <w:bottom w:val="none" w:sz="0" w:space="0" w:color="auto"/>
                        <w:right w:val="none" w:sz="0" w:space="0" w:color="auto"/>
                      </w:divBdr>
                      <w:divsChild>
                        <w:div w:id="25509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2161">
                  <w:marLeft w:val="0"/>
                  <w:marRight w:val="0"/>
                  <w:marTop w:val="0"/>
                  <w:marBottom w:val="0"/>
                  <w:divBdr>
                    <w:top w:val="none" w:sz="0" w:space="0" w:color="auto"/>
                    <w:left w:val="none" w:sz="0" w:space="0" w:color="auto"/>
                    <w:bottom w:val="none" w:sz="0" w:space="0" w:color="auto"/>
                    <w:right w:val="none" w:sz="0" w:space="0" w:color="auto"/>
                  </w:divBdr>
                  <w:divsChild>
                    <w:div w:id="2043625441">
                      <w:marLeft w:val="0"/>
                      <w:marRight w:val="0"/>
                      <w:marTop w:val="0"/>
                      <w:marBottom w:val="150"/>
                      <w:divBdr>
                        <w:top w:val="none" w:sz="0" w:space="0" w:color="auto"/>
                        <w:left w:val="none" w:sz="0" w:space="0" w:color="auto"/>
                        <w:bottom w:val="none" w:sz="0" w:space="0" w:color="auto"/>
                        <w:right w:val="none" w:sz="0" w:space="0" w:color="auto"/>
                      </w:divBdr>
                    </w:div>
                    <w:div w:id="1401562276">
                      <w:marLeft w:val="0"/>
                      <w:marRight w:val="0"/>
                      <w:marTop w:val="0"/>
                      <w:marBottom w:val="0"/>
                      <w:divBdr>
                        <w:top w:val="none" w:sz="0" w:space="0" w:color="auto"/>
                        <w:left w:val="none" w:sz="0" w:space="0" w:color="auto"/>
                        <w:bottom w:val="none" w:sz="0" w:space="0" w:color="auto"/>
                        <w:right w:val="none" w:sz="0" w:space="0" w:color="auto"/>
                      </w:divBdr>
                      <w:divsChild>
                        <w:div w:id="2000577328">
                          <w:marLeft w:val="0"/>
                          <w:marRight w:val="0"/>
                          <w:marTop w:val="0"/>
                          <w:marBottom w:val="0"/>
                          <w:divBdr>
                            <w:top w:val="none" w:sz="0" w:space="0" w:color="auto"/>
                            <w:left w:val="none" w:sz="0" w:space="0" w:color="auto"/>
                            <w:bottom w:val="none" w:sz="0" w:space="0" w:color="auto"/>
                            <w:right w:val="none" w:sz="0" w:space="0" w:color="auto"/>
                          </w:divBdr>
                          <w:divsChild>
                            <w:div w:id="2112311315">
                              <w:marLeft w:val="0"/>
                              <w:marRight w:val="0"/>
                              <w:marTop w:val="0"/>
                              <w:marBottom w:val="0"/>
                              <w:divBdr>
                                <w:top w:val="none" w:sz="0" w:space="0" w:color="auto"/>
                                <w:left w:val="none" w:sz="0" w:space="0" w:color="auto"/>
                                <w:bottom w:val="none" w:sz="0" w:space="0" w:color="auto"/>
                                <w:right w:val="none" w:sz="0" w:space="0" w:color="auto"/>
                              </w:divBdr>
                            </w:div>
                            <w:div w:id="1412585122">
                              <w:marLeft w:val="0"/>
                              <w:marRight w:val="0"/>
                              <w:marTop w:val="0"/>
                              <w:marBottom w:val="0"/>
                              <w:divBdr>
                                <w:top w:val="none" w:sz="0" w:space="0" w:color="auto"/>
                                <w:left w:val="none" w:sz="0" w:space="0" w:color="auto"/>
                                <w:bottom w:val="none" w:sz="0" w:space="0" w:color="auto"/>
                                <w:right w:val="none" w:sz="0" w:space="0" w:color="auto"/>
                              </w:divBdr>
                            </w:div>
                            <w:div w:id="1423990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062306">
                  <w:marLeft w:val="0"/>
                  <w:marRight w:val="0"/>
                  <w:marTop w:val="45"/>
                  <w:marBottom w:val="45"/>
                  <w:divBdr>
                    <w:top w:val="single" w:sz="6" w:space="0" w:color="CCCCCC"/>
                    <w:left w:val="single" w:sz="6" w:space="0" w:color="CCCCCC"/>
                    <w:bottom w:val="single" w:sz="6" w:space="0" w:color="CCCCCC"/>
                    <w:right w:val="single" w:sz="6" w:space="0" w:color="CCCCCC"/>
                  </w:divBdr>
                  <w:divsChild>
                    <w:div w:id="849442249">
                      <w:marLeft w:val="0"/>
                      <w:marRight w:val="0"/>
                      <w:marTop w:val="0"/>
                      <w:marBottom w:val="0"/>
                      <w:divBdr>
                        <w:top w:val="none" w:sz="0" w:space="0" w:color="auto"/>
                        <w:left w:val="none" w:sz="0" w:space="0" w:color="auto"/>
                        <w:bottom w:val="none" w:sz="0" w:space="0" w:color="auto"/>
                        <w:right w:val="none" w:sz="0" w:space="0" w:color="auto"/>
                      </w:divBdr>
                    </w:div>
                    <w:div w:id="959461247">
                      <w:marLeft w:val="0"/>
                      <w:marRight w:val="0"/>
                      <w:marTop w:val="0"/>
                      <w:marBottom w:val="0"/>
                      <w:divBdr>
                        <w:top w:val="none" w:sz="0" w:space="0" w:color="auto"/>
                        <w:left w:val="none" w:sz="0" w:space="0" w:color="auto"/>
                        <w:bottom w:val="none" w:sz="0" w:space="0" w:color="auto"/>
                        <w:right w:val="none" w:sz="0" w:space="0" w:color="auto"/>
                      </w:divBdr>
                    </w:div>
                  </w:divsChild>
                </w:div>
                <w:div w:id="2065642811">
                  <w:marLeft w:val="0"/>
                  <w:marRight w:val="0"/>
                  <w:marTop w:val="45"/>
                  <w:marBottom w:val="45"/>
                  <w:divBdr>
                    <w:top w:val="single" w:sz="6" w:space="0" w:color="CCCCCC"/>
                    <w:left w:val="single" w:sz="6" w:space="0" w:color="CCCCCC"/>
                    <w:bottom w:val="single" w:sz="6" w:space="0" w:color="CCCCCC"/>
                    <w:right w:val="single" w:sz="6" w:space="0" w:color="CCCCCC"/>
                  </w:divBdr>
                  <w:divsChild>
                    <w:div w:id="94252757">
                      <w:marLeft w:val="0"/>
                      <w:marRight w:val="0"/>
                      <w:marTop w:val="0"/>
                      <w:marBottom w:val="0"/>
                      <w:divBdr>
                        <w:top w:val="none" w:sz="0" w:space="0" w:color="auto"/>
                        <w:left w:val="none" w:sz="0" w:space="0" w:color="auto"/>
                        <w:bottom w:val="none" w:sz="0" w:space="0" w:color="auto"/>
                        <w:right w:val="none" w:sz="0" w:space="0" w:color="auto"/>
                      </w:divBdr>
                    </w:div>
                    <w:div w:id="788551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398217">
              <w:marLeft w:val="0"/>
              <w:marRight w:val="0"/>
              <w:marTop w:val="0"/>
              <w:marBottom w:val="0"/>
              <w:divBdr>
                <w:top w:val="none" w:sz="0" w:space="0" w:color="auto"/>
                <w:left w:val="none" w:sz="0" w:space="0" w:color="auto"/>
                <w:bottom w:val="none" w:sz="0" w:space="0" w:color="auto"/>
                <w:right w:val="none" w:sz="0" w:space="0" w:color="auto"/>
              </w:divBdr>
              <w:divsChild>
                <w:div w:id="880558429">
                  <w:marLeft w:val="150"/>
                  <w:marRight w:val="0"/>
                  <w:marTop w:val="0"/>
                  <w:marBottom w:val="0"/>
                  <w:divBdr>
                    <w:top w:val="none" w:sz="0" w:space="0" w:color="auto"/>
                    <w:left w:val="none" w:sz="0" w:space="0" w:color="auto"/>
                    <w:bottom w:val="none" w:sz="0" w:space="0" w:color="auto"/>
                    <w:right w:val="none" w:sz="0" w:space="0" w:color="auto"/>
                  </w:divBdr>
                </w:div>
                <w:div w:id="769815548">
                  <w:marLeft w:val="0"/>
                  <w:marRight w:val="0"/>
                  <w:marTop w:val="0"/>
                  <w:marBottom w:val="0"/>
                  <w:divBdr>
                    <w:top w:val="none" w:sz="0" w:space="0" w:color="auto"/>
                    <w:left w:val="none" w:sz="0" w:space="0" w:color="auto"/>
                    <w:bottom w:val="none" w:sz="0" w:space="0" w:color="auto"/>
                    <w:right w:val="none" w:sz="0" w:space="0" w:color="auto"/>
                  </w:divBdr>
                </w:div>
              </w:divsChild>
            </w:div>
            <w:div w:id="57174150">
              <w:marLeft w:val="0"/>
              <w:marRight w:val="0"/>
              <w:marTop w:val="0"/>
              <w:marBottom w:val="0"/>
              <w:divBdr>
                <w:top w:val="none" w:sz="0" w:space="0" w:color="auto"/>
                <w:left w:val="none" w:sz="0" w:space="0" w:color="auto"/>
                <w:bottom w:val="none" w:sz="0" w:space="0" w:color="auto"/>
                <w:right w:val="none" w:sz="0" w:space="0" w:color="auto"/>
              </w:divBdr>
              <w:divsChild>
                <w:div w:id="220483515">
                  <w:marLeft w:val="0"/>
                  <w:marRight w:val="0"/>
                  <w:marTop w:val="0"/>
                  <w:marBottom w:val="0"/>
                  <w:divBdr>
                    <w:top w:val="none" w:sz="0" w:space="0" w:color="auto"/>
                    <w:left w:val="none" w:sz="0" w:space="0" w:color="auto"/>
                    <w:bottom w:val="none" w:sz="0" w:space="0" w:color="auto"/>
                    <w:right w:val="none" w:sz="0" w:space="0" w:color="auto"/>
                  </w:divBdr>
                </w:div>
                <w:div w:id="1313482008">
                  <w:marLeft w:val="0"/>
                  <w:marRight w:val="0"/>
                  <w:marTop w:val="0"/>
                  <w:marBottom w:val="0"/>
                  <w:divBdr>
                    <w:top w:val="none" w:sz="0" w:space="0" w:color="auto"/>
                    <w:left w:val="none" w:sz="0" w:space="0" w:color="auto"/>
                    <w:bottom w:val="none" w:sz="0" w:space="0" w:color="auto"/>
                    <w:right w:val="none" w:sz="0" w:space="0" w:color="auto"/>
                  </w:divBdr>
                </w:div>
                <w:div w:id="570628121">
                  <w:marLeft w:val="0"/>
                  <w:marRight w:val="0"/>
                  <w:marTop w:val="0"/>
                  <w:marBottom w:val="0"/>
                  <w:divBdr>
                    <w:top w:val="none" w:sz="0" w:space="0" w:color="auto"/>
                    <w:left w:val="none" w:sz="0" w:space="0" w:color="auto"/>
                    <w:bottom w:val="none" w:sz="0" w:space="0" w:color="auto"/>
                    <w:right w:val="none" w:sz="0" w:space="0" w:color="auto"/>
                  </w:divBdr>
                </w:div>
                <w:div w:id="2030989058">
                  <w:marLeft w:val="0"/>
                  <w:marRight w:val="0"/>
                  <w:marTop w:val="0"/>
                  <w:marBottom w:val="0"/>
                  <w:divBdr>
                    <w:top w:val="none" w:sz="0" w:space="0" w:color="auto"/>
                    <w:left w:val="none" w:sz="0" w:space="0" w:color="auto"/>
                    <w:bottom w:val="none" w:sz="0" w:space="0" w:color="auto"/>
                    <w:right w:val="none" w:sz="0" w:space="0" w:color="auto"/>
                  </w:divBdr>
                </w:div>
                <w:div w:id="167260390">
                  <w:marLeft w:val="0"/>
                  <w:marRight w:val="0"/>
                  <w:marTop w:val="0"/>
                  <w:marBottom w:val="0"/>
                  <w:divBdr>
                    <w:top w:val="none" w:sz="0" w:space="0" w:color="auto"/>
                    <w:left w:val="none" w:sz="0" w:space="0" w:color="auto"/>
                    <w:bottom w:val="none" w:sz="0" w:space="0" w:color="auto"/>
                    <w:right w:val="none" w:sz="0" w:space="0" w:color="auto"/>
                  </w:divBdr>
                  <w:divsChild>
                    <w:div w:id="1290742568">
                      <w:marLeft w:val="0"/>
                      <w:marRight w:val="0"/>
                      <w:marTop w:val="0"/>
                      <w:marBottom w:val="150"/>
                      <w:divBdr>
                        <w:top w:val="none" w:sz="0" w:space="0" w:color="auto"/>
                        <w:left w:val="none" w:sz="0" w:space="0" w:color="auto"/>
                        <w:bottom w:val="none" w:sz="0" w:space="0" w:color="auto"/>
                        <w:right w:val="none" w:sz="0" w:space="0" w:color="auto"/>
                      </w:divBdr>
                    </w:div>
                    <w:div w:id="1803033619">
                      <w:marLeft w:val="0"/>
                      <w:marRight w:val="0"/>
                      <w:marTop w:val="0"/>
                      <w:marBottom w:val="0"/>
                      <w:divBdr>
                        <w:top w:val="none" w:sz="0" w:space="0" w:color="auto"/>
                        <w:left w:val="none" w:sz="0" w:space="0" w:color="auto"/>
                        <w:bottom w:val="none" w:sz="0" w:space="0" w:color="auto"/>
                        <w:right w:val="none" w:sz="0" w:space="0" w:color="auto"/>
                      </w:divBdr>
                      <w:divsChild>
                        <w:div w:id="57142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616646">
              <w:marLeft w:val="0"/>
              <w:marRight w:val="0"/>
              <w:marTop w:val="0"/>
              <w:marBottom w:val="0"/>
              <w:divBdr>
                <w:top w:val="none" w:sz="0" w:space="0" w:color="auto"/>
                <w:left w:val="none" w:sz="0" w:space="0" w:color="auto"/>
                <w:bottom w:val="none" w:sz="0" w:space="0" w:color="auto"/>
                <w:right w:val="none" w:sz="0" w:space="0" w:color="auto"/>
              </w:divBdr>
              <w:divsChild>
                <w:div w:id="998119280">
                  <w:marLeft w:val="0"/>
                  <w:marRight w:val="0"/>
                  <w:marTop w:val="0"/>
                  <w:marBottom w:val="0"/>
                  <w:divBdr>
                    <w:top w:val="none" w:sz="0" w:space="0" w:color="auto"/>
                    <w:left w:val="none" w:sz="0" w:space="0" w:color="auto"/>
                    <w:bottom w:val="none" w:sz="0" w:space="0" w:color="auto"/>
                    <w:right w:val="none" w:sz="0" w:space="0" w:color="auto"/>
                  </w:divBdr>
                  <w:divsChild>
                    <w:div w:id="243415087">
                      <w:marLeft w:val="0"/>
                      <w:marRight w:val="0"/>
                      <w:marTop w:val="0"/>
                      <w:marBottom w:val="150"/>
                      <w:divBdr>
                        <w:top w:val="none" w:sz="0" w:space="0" w:color="auto"/>
                        <w:left w:val="none" w:sz="0" w:space="0" w:color="auto"/>
                        <w:bottom w:val="none" w:sz="0" w:space="0" w:color="auto"/>
                        <w:right w:val="none" w:sz="0" w:space="0" w:color="auto"/>
                      </w:divBdr>
                      <w:divsChild>
                        <w:div w:id="143354735">
                          <w:marLeft w:val="0"/>
                          <w:marRight w:val="0"/>
                          <w:marTop w:val="45"/>
                          <w:marBottom w:val="45"/>
                          <w:divBdr>
                            <w:top w:val="single" w:sz="6" w:space="0" w:color="CCCCCC"/>
                            <w:left w:val="single" w:sz="6" w:space="0" w:color="CCCCCC"/>
                            <w:bottom w:val="single" w:sz="6" w:space="0" w:color="CCCCCC"/>
                            <w:right w:val="single" w:sz="6" w:space="0" w:color="CCCCCC"/>
                          </w:divBdr>
                          <w:divsChild>
                            <w:div w:id="62684846">
                              <w:marLeft w:val="0"/>
                              <w:marRight w:val="0"/>
                              <w:marTop w:val="0"/>
                              <w:marBottom w:val="0"/>
                              <w:divBdr>
                                <w:top w:val="none" w:sz="0" w:space="0" w:color="auto"/>
                                <w:left w:val="none" w:sz="0" w:space="0" w:color="auto"/>
                                <w:bottom w:val="none" w:sz="0" w:space="0" w:color="auto"/>
                                <w:right w:val="none" w:sz="0" w:space="0" w:color="auto"/>
                              </w:divBdr>
                            </w:div>
                            <w:div w:id="398090814">
                              <w:marLeft w:val="0"/>
                              <w:marRight w:val="0"/>
                              <w:marTop w:val="0"/>
                              <w:marBottom w:val="0"/>
                              <w:divBdr>
                                <w:top w:val="none" w:sz="0" w:space="0" w:color="auto"/>
                                <w:left w:val="none" w:sz="0" w:space="0" w:color="auto"/>
                                <w:bottom w:val="none" w:sz="0" w:space="0" w:color="auto"/>
                                <w:right w:val="none" w:sz="0" w:space="0" w:color="auto"/>
                              </w:divBdr>
                            </w:div>
                          </w:divsChild>
                        </w:div>
                        <w:div w:id="1105424367">
                          <w:marLeft w:val="0"/>
                          <w:marRight w:val="0"/>
                          <w:marTop w:val="45"/>
                          <w:marBottom w:val="45"/>
                          <w:divBdr>
                            <w:top w:val="single" w:sz="6" w:space="0" w:color="CCCCCC"/>
                            <w:left w:val="single" w:sz="6" w:space="0" w:color="CCCCCC"/>
                            <w:bottom w:val="single" w:sz="6" w:space="0" w:color="CCCCCC"/>
                            <w:right w:val="single" w:sz="6" w:space="0" w:color="CCCCCC"/>
                          </w:divBdr>
                          <w:divsChild>
                            <w:div w:id="770736023">
                              <w:marLeft w:val="0"/>
                              <w:marRight w:val="0"/>
                              <w:marTop w:val="0"/>
                              <w:marBottom w:val="0"/>
                              <w:divBdr>
                                <w:top w:val="none" w:sz="0" w:space="0" w:color="auto"/>
                                <w:left w:val="none" w:sz="0" w:space="0" w:color="auto"/>
                                <w:bottom w:val="none" w:sz="0" w:space="0" w:color="auto"/>
                                <w:right w:val="none" w:sz="0" w:space="0" w:color="auto"/>
                              </w:divBdr>
                            </w:div>
                            <w:div w:id="1590432688">
                              <w:marLeft w:val="0"/>
                              <w:marRight w:val="0"/>
                              <w:marTop w:val="0"/>
                              <w:marBottom w:val="0"/>
                              <w:divBdr>
                                <w:top w:val="none" w:sz="0" w:space="0" w:color="auto"/>
                                <w:left w:val="none" w:sz="0" w:space="0" w:color="auto"/>
                                <w:bottom w:val="none" w:sz="0" w:space="0" w:color="auto"/>
                                <w:right w:val="none" w:sz="0" w:space="0" w:color="auto"/>
                              </w:divBdr>
                            </w:div>
                          </w:divsChild>
                        </w:div>
                        <w:div w:id="1135098705">
                          <w:marLeft w:val="0"/>
                          <w:marRight w:val="0"/>
                          <w:marTop w:val="45"/>
                          <w:marBottom w:val="45"/>
                          <w:divBdr>
                            <w:top w:val="single" w:sz="6" w:space="0" w:color="CCCCCC"/>
                            <w:left w:val="single" w:sz="6" w:space="0" w:color="CCCCCC"/>
                            <w:bottom w:val="single" w:sz="6" w:space="0" w:color="CCCCCC"/>
                            <w:right w:val="single" w:sz="6" w:space="0" w:color="CCCCCC"/>
                          </w:divBdr>
                          <w:divsChild>
                            <w:div w:id="1153984305">
                              <w:marLeft w:val="0"/>
                              <w:marRight w:val="0"/>
                              <w:marTop w:val="0"/>
                              <w:marBottom w:val="0"/>
                              <w:divBdr>
                                <w:top w:val="none" w:sz="0" w:space="0" w:color="auto"/>
                                <w:left w:val="none" w:sz="0" w:space="0" w:color="auto"/>
                                <w:bottom w:val="none" w:sz="0" w:space="0" w:color="auto"/>
                                <w:right w:val="none" w:sz="0" w:space="0" w:color="auto"/>
                              </w:divBdr>
                            </w:div>
                            <w:div w:id="1488589343">
                              <w:marLeft w:val="0"/>
                              <w:marRight w:val="0"/>
                              <w:marTop w:val="0"/>
                              <w:marBottom w:val="0"/>
                              <w:divBdr>
                                <w:top w:val="none" w:sz="0" w:space="0" w:color="auto"/>
                                <w:left w:val="none" w:sz="0" w:space="0" w:color="auto"/>
                                <w:bottom w:val="none" w:sz="0" w:space="0" w:color="auto"/>
                                <w:right w:val="none" w:sz="0" w:space="0" w:color="auto"/>
                              </w:divBdr>
                            </w:div>
                          </w:divsChild>
                        </w:div>
                        <w:div w:id="242883987">
                          <w:marLeft w:val="0"/>
                          <w:marRight w:val="0"/>
                          <w:marTop w:val="45"/>
                          <w:marBottom w:val="45"/>
                          <w:divBdr>
                            <w:top w:val="single" w:sz="6" w:space="0" w:color="CCCCCC"/>
                            <w:left w:val="single" w:sz="6" w:space="0" w:color="CCCCCC"/>
                            <w:bottom w:val="single" w:sz="6" w:space="0" w:color="CCCCCC"/>
                            <w:right w:val="single" w:sz="6" w:space="0" w:color="CCCCCC"/>
                          </w:divBdr>
                          <w:divsChild>
                            <w:div w:id="964770578">
                              <w:marLeft w:val="0"/>
                              <w:marRight w:val="0"/>
                              <w:marTop w:val="0"/>
                              <w:marBottom w:val="0"/>
                              <w:divBdr>
                                <w:top w:val="none" w:sz="0" w:space="0" w:color="auto"/>
                                <w:left w:val="none" w:sz="0" w:space="0" w:color="auto"/>
                                <w:bottom w:val="none" w:sz="0" w:space="0" w:color="auto"/>
                                <w:right w:val="none" w:sz="0" w:space="0" w:color="auto"/>
                              </w:divBdr>
                            </w:div>
                            <w:div w:id="953094816">
                              <w:marLeft w:val="0"/>
                              <w:marRight w:val="0"/>
                              <w:marTop w:val="0"/>
                              <w:marBottom w:val="0"/>
                              <w:divBdr>
                                <w:top w:val="none" w:sz="0" w:space="0" w:color="auto"/>
                                <w:left w:val="none" w:sz="0" w:space="0" w:color="auto"/>
                                <w:bottom w:val="none" w:sz="0" w:space="0" w:color="auto"/>
                                <w:right w:val="none" w:sz="0" w:space="0" w:color="auto"/>
                              </w:divBdr>
                            </w:div>
                          </w:divsChild>
                        </w:div>
                        <w:div w:id="135034455">
                          <w:marLeft w:val="0"/>
                          <w:marRight w:val="0"/>
                          <w:marTop w:val="45"/>
                          <w:marBottom w:val="45"/>
                          <w:divBdr>
                            <w:top w:val="single" w:sz="6" w:space="0" w:color="CCCCCC"/>
                            <w:left w:val="single" w:sz="6" w:space="0" w:color="CCCCCC"/>
                            <w:bottom w:val="single" w:sz="6" w:space="0" w:color="CCCCCC"/>
                            <w:right w:val="single" w:sz="6" w:space="0" w:color="CCCCCC"/>
                          </w:divBdr>
                          <w:divsChild>
                            <w:div w:id="561063259">
                              <w:marLeft w:val="0"/>
                              <w:marRight w:val="0"/>
                              <w:marTop w:val="0"/>
                              <w:marBottom w:val="0"/>
                              <w:divBdr>
                                <w:top w:val="none" w:sz="0" w:space="0" w:color="auto"/>
                                <w:left w:val="none" w:sz="0" w:space="0" w:color="auto"/>
                                <w:bottom w:val="none" w:sz="0" w:space="0" w:color="auto"/>
                                <w:right w:val="none" w:sz="0" w:space="0" w:color="auto"/>
                              </w:divBdr>
                            </w:div>
                            <w:div w:id="695545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362864">
                      <w:marLeft w:val="0"/>
                      <w:marRight w:val="0"/>
                      <w:marTop w:val="0"/>
                      <w:marBottom w:val="0"/>
                      <w:divBdr>
                        <w:top w:val="none" w:sz="0" w:space="0" w:color="auto"/>
                        <w:left w:val="none" w:sz="0" w:space="0" w:color="auto"/>
                        <w:bottom w:val="none" w:sz="0" w:space="0" w:color="auto"/>
                        <w:right w:val="none" w:sz="0" w:space="0" w:color="auto"/>
                      </w:divBdr>
                      <w:divsChild>
                        <w:div w:id="230310757">
                          <w:marLeft w:val="0"/>
                          <w:marRight w:val="0"/>
                          <w:marTop w:val="0"/>
                          <w:marBottom w:val="0"/>
                          <w:divBdr>
                            <w:top w:val="none" w:sz="0" w:space="0" w:color="auto"/>
                            <w:left w:val="none" w:sz="0" w:space="0" w:color="auto"/>
                            <w:bottom w:val="none" w:sz="0" w:space="0" w:color="auto"/>
                            <w:right w:val="none" w:sz="0" w:space="0" w:color="auto"/>
                          </w:divBdr>
                          <w:divsChild>
                            <w:div w:id="1815414045">
                              <w:marLeft w:val="0"/>
                              <w:marRight w:val="0"/>
                              <w:marTop w:val="0"/>
                              <w:marBottom w:val="0"/>
                              <w:divBdr>
                                <w:top w:val="none" w:sz="0" w:space="0" w:color="auto"/>
                                <w:left w:val="none" w:sz="0" w:space="0" w:color="auto"/>
                                <w:bottom w:val="none" w:sz="0" w:space="0" w:color="auto"/>
                                <w:right w:val="none" w:sz="0" w:space="0" w:color="auto"/>
                              </w:divBdr>
                            </w:div>
                            <w:div w:id="92060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5905">
              <w:marLeft w:val="0"/>
              <w:marRight w:val="0"/>
              <w:marTop w:val="0"/>
              <w:marBottom w:val="0"/>
              <w:divBdr>
                <w:top w:val="none" w:sz="0" w:space="0" w:color="auto"/>
                <w:left w:val="none" w:sz="0" w:space="0" w:color="auto"/>
                <w:bottom w:val="none" w:sz="0" w:space="0" w:color="auto"/>
                <w:right w:val="none" w:sz="0" w:space="0" w:color="auto"/>
              </w:divBdr>
              <w:divsChild>
                <w:div w:id="447311129">
                  <w:marLeft w:val="0"/>
                  <w:marRight w:val="0"/>
                  <w:marTop w:val="0"/>
                  <w:marBottom w:val="0"/>
                  <w:divBdr>
                    <w:top w:val="none" w:sz="0" w:space="0" w:color="auto"/>
                    <w:left w:val="none" w:sz="0" w:space="0" w:color="auto"/>
                    <w:bottom w:val="none" w:sz="0" w:space="0" w:color="auto"/>
                    <w:right w:val="none" w:sz="0" w:space="0" w:color="auto"/>
                  </w:divBdr>
                  <w:divsChild>
                    <w:div w:id="1310013446">
                      <w:marLeft w:val="0"/>
                      <w:marRight w:val="0"/>
                      <w:marTop w:val="0"/>
                      <w:marBottom w:val="0"/>
                      <w:divBdr>
                        <w:top w:val="none" w:sz="0" w:space="0" w:color="auto"/>
                        <w:left w:val="none" w:sz="0" w:space="0" w:color="auto"/>
                        <w:bottom w:val="none" w:sz="0" w:space="0" w:color="auto"/>
                        <w:right w:val="none" w:sz="0" w:space="0" w:color="auto"/>
                      </w:divBdr>
                    </w:div>
                    <w:div w:id="1642004868">
                      <w:marLeft w:val="-450"/>
                      <w:marRight w:val="0"/>
                      <w:marTop w:val="0"/>
                      <w:marBottom w:val="0"/>
                      <w:divBdr>
                        <w:top w:val="none" w:sz="0" w:space="0" w:color="auto"/>
                        <w:left w:val="none" w:sz="0" w:space="0" w:color="auto"/>
                        <w:bottom w:val="none" w:sz="0" w:space="0" w:color="auto"/>
                        <w:right w:val="none" w:sz="0" w:space="0" w:color="auto"/>
                      </w:divBdr>
                    </w:div>
                  </w:divsChild>
                </w:div>
                <w:div w:id="1249193425">
                  <w:marLeft w:val="0"/>
                  <w:marRight w:val="0"/>
                  <w:marTop w:val="0"/>
                  <w:marBottom w:val="0"/>
                  <w:divBdr>
                    <w:top w:val="none" w:sz="0" w:space="0" w:color="auto"/>
                    <w:left w:val="none" w:sz="0" w:space="0" w:color="auto"/>
                    <w:bottom w:val="none" w:sz="0" w:space="0" w:color="auto"/>
                    <w:right w:val="none" w:sz="0" w:space="0" w:color="auto"/>
                  </w:divBdr>
                  <w:divsChild>
                    <w:div w:id="63335864">
                      <w:marLeft w:val="0"/>
                      <w:marRight w:val="0"/>
                      <w:marTop w:val="0"/>
                      <w:marBottom w:val="0"/>
                      <w:divBdr>
                        <w:top w:val="none" w:sz="0" w:space="0" w:color="auto"/>
                        <w:left w:val="none" w:sz="0" w:space="0" w:color="auto"/>
                        <w:bottom w:val="none" w:sz="0" w:space="0" w:color="auto"/>
                        <w:right w:val="none" w:sz="0" w:space="0" w:color="auto"/>
                      </w:divBdr>
                    </w:div>
                    <w:div w:id="1255280209">
                      <w:marLeft w:val="-450"/>
                      <w:marRight w:val="0"/>
                      <w:marTop w:val="0"/>
                      <w:marBottom w:val="0"/>
                      <w:divBdr>
                        <w:top w:val="none" w:sz="0" w:space="0" w:color="auto"/>
                        <w:left w:val="none" w:sz="0" w:space="0" w:color="auto"/>
                        <w:bottom w:val="none" w:sz="0" w:space="0" w:color="auto"/>
                        <w:right w:val="none" w:sz="0" w:space="0" w:color="auto"/>
                      </w:divBdr>
                    </w:div>
                  </w:divsChild>
                </w:div>
                <w:div w:id="477376981">
                  <w:marLeft w:val="0"/>
                  <w:marRight w:val="0"/>
                  <w:marTop w:val="0"/>
                  <w:marBottom w:val="0"/>
                  <w:divBdr>
                    <w:top w:val="none" w:sz="0" w:space="0" w:color="auto"/>
                    <w:left w:val="none" w:sz="0" w:space="0" w:color="auto"/>
                    <w:bottom w:val="none" w:sz="0" w:space="0" w:color="auto"/>
                    <w:right w:val="none" w:sz="0" w:space="0" w:color="auto"/>
                  </w:divBdr>
                  <w:divsChild>
                    <w:div w:id="919412739">
                      <w:marLeft w:val="0"/>
                      <w:marRight w:val="0"/>
                      <w:marTop w:val="0"/>
                      <w:marBottom w:val="0"/>
                      <w:divBdr>
                        <w:top w:val="none" w:sz="0" w:space="0" w:color="auto"/>
                        <w:left w:val="none" w:sz="0" w:space="0" w:color="auto"/>
                        <w:bottom w:val="none" w:sz="0" w:space="0" w:color="auto"/>
                        <w:right w:val="none" w:sz="0" w:space="0" w:color="auto"/>
                      </w:divBdr>
                    </w:div>
                    <w:div w:id="380330832">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 w:id="1991135714">
              <w:marLeft w:val="0"/>
              <w:marRight w:val="0"/>
              <w:marTop w:val="0"/>
              <w:marBottom w:val="0"/>
              <w:divBdr>
                <w:top w:val="none" w:sz="0" w:space="0" w:color="auto"/>
                <w:left w:val="none" w:sz="0" w:space="0" w:color="auto"/>
                <w:bottom w:val="none" w:sz="0" w:space="0" w:color="auto"/>
                <w:right w:val="none" w:sz="0" w:space="0" w:color="auto"/>
              </w:divBdr>
              <w:divsChild>
                <w:div w:id="1407798783">
                  <w:marLeft w:val="0"/>
                  <w:marRight w:val="0"/>
                  <w:marTop w:val="0"/>
                  <w:marBottom w:val="0"/>
                  <w:divBdr>
                    <w:top w:val="none" w:sz="0" w:space="0" w:color="auto"/>
                    <w:left w:val="none" w:sz="0" w:space="0" w:color="auto"/>
                    <w:bottom w:val="none" w:sz="0" w:space="0" w:color="auto"/>
                    <w:right w:val="none" w:sz="0" w:space="0" w:color="auto"/>
                  </w:divBdr>
                </w:div>
                <w:div w:id="1915552204">
                  <w:marLeft w:val="0"/>
                  <w:marRight w:val="0"/>
                  <w:marTop w:val="0"/>
                  <w:marBottom w:val="0"/>
                  <w:divBdr>
                    <w:top w:val="single" w:sz="6" w:space="0" w:color="C0C0C0"/>
                    <w:left w:val="single" w:sz="6" w:space="0" w:color="C0C0C0"/>
                    <w:bottom w:val="single" w:sz="6" w:space="0" w:color="C0C0C0"/>
                    <w:right w:val="single" w:sz="6" w:space="0" w:color="C0C0C0"/>
                  </w:divBdr>
                  <w:divsChild>
                    <w:div w:id="1518546883">
                      <w:marLeft w:val="0"/>
                      <w:marRight w:val="0"/>
                      <w:marTop w:val="0"/>
                      <w:marBottom w:val="0"/>
                      <w:divBdr>
                        <w:top w:val="none" w:sz="0" w:space="0" w:color="auto"/>
                        <w:left w:val="none" w:sz="0" w:space="0" w:color="auto"/>
                        <w:bottom w:val="none" w:sz="0" w:space="0" w:color="auto"/>
                        <w:right w:val="none" w:sz="0" w:space="0" w:color="auto"/>
                      </w:divBdr>
                      <w:divsChild>
                        <w:div w:id="1182282340">
                          <w:marLeft w:val="0"/>
                          <w:marRight w:val="0"/>
                          <w:marTop w:val="0"/>
                          <w:marBottom w:val="0"/>
                          <w:divBdr>
                            <w:top w:val="none" w:sz="0" w:space="0" w:color="auto"/>
                            <w:left w:val="none" w:sz="0" w:space="0" w:color="auto"/>
                            <w:bottom w:val="none" w:sz="0" w:space="0" w:color="auto"/>
                            <w:right w:val="none" w:sz="0" w:space="0" w:color="auto"/>
                          </w:divBdr>
                        </w:div>
                        <w:div w:id="938952216">
                          <w:marLeft w:val="0"/>
                          <w:marRight w:val="0"/>
                          <w:marTop w:val="0"/>
                          <w:marBottom w:val="0"/>
                          <w:divBdr>
                            <w:top w:val="none" w:sz="0" w:space="0" w:color="auto"/>
                            <w:left w:val="none" w:sz="0" w:space="0" w:color="auto"/>
                            <w:bottom w:val="none" w:sz="0" w:space="0" w:color="auto"/>
                            <w:right w:val="none" w:sz="0" w:space="0" w:color="auto"/>
                          </w:divBdr>
                        </w:div>
                        <w:div w:id="658536245">
                          <w:marLeft w:val="0"/>
                          <w:marRight w:val="0"/>
                          <w:marTop w:val="0"/>
                          <w:marBottom w:val="0"/>
                          <w:divBdr>
                            <w:top w:val="none" w:sz="0" w:space="0" w:color="auto"/>
                            <w:left w:val="none" w:sz="0" w:space="0" w:color="auto"/>
                            <w:bottom w:val="none" w:sz="0" w:space="0" w:color="auto"/>
                            <w:right w:val="none" w:sz="0" w:space="0" w:color="auto"/>
                          </w:divBdr>
                        </w:div>
                      </w:divsChild>
                    </w:div>
                    <w:div w:id="1907690980">
                      <w:marLeft w:val="0"/>
                      <w:marRight w:val="0"/>
                      <w:marTop w:val="0"/>
                      <w:marBottom w:val="0"/>
                      <w:divBdr>
                        <w:top w:val="none" w:sz="0" w:space="0" w:color="auto"/>
                        <w:left w:val="none" w:sz="0" w:space="0" w:color="auto"/>
                        <w:bottom w:val="none" w:sz="0" w:space="0" w:color="auto"/>
                        <w:right w:val="none" w:sz="0" w:space="0" w:color="auto"/>
                      </w:divBdr>
                      <w:divsChild>
                        <w:div w:id="141585619">
                          <w:marLeft w:val="0"/>
                          <w:marRight w:val="0"/>
                          <w:marTop w:val="0"/>
                          <w:marBottom w:val="0"/>
                          <w:divBdr>
                            <w:top w:val="none" w:sz="0" w:space="0" w:color="auto"/>
                            <w:left w:val="none" w:sz="0" w:space="0" w:color="auto"/>
                            <w:bottom w:val="none" w:sz="0" w:space="0" w:color="auto"/>
                            <w:right w:val="none" w:sz="0" w:space="0" w:color="auto"/>
                          </w:divBdr>
                          <w:divsChild>
                            <w:div w:id="825557749">
                              <w:marLeft w:val="0"/>
                              <w:marRight w:val="0"/>
                              <w:marTop w:val="0"/>
                              <w:marBottom w:val="0"/>
                              <w:divBdr>
                                <w:top w:val="none" w:sz="0" w:space="0" w:color="auto"/>
                                <w:left w:val="none" w:sz="0" w:space="0" w:color="auto"/>
                                <w:bottom w:val="none" w:sz="0" w:space="0" w:color="auto"/>
                                <w:right w:val="none" w:sz="0" w:space="0" w:color="auto"/>
                              </w:divBdr>
                              <w:divsChild>
                                <w:div w:id="1944339682">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9439251">
              <w:marLeft w:val="0"/>
              <w:marRight w:val="0"/>
              <w:marTop w:val="0"/>
              <w:marBottom w:val="0"/>
              <w:divBdr>
                <w:top w:val="none" w:sz="0" w:space="0" w:color="auto"/>
                <w:left w:val="none" w:sz="0" w:space="0" w:color="auto"/>
                <w:bottom w:val="none" w:sz="0" w:space="0" w:color="auto"/>
                <w:right w:val="none" w:sz="0" w:space="0" w:color="auto"/>
              </w:divBdr>
            </w:div>
            <w:div w:id="1087312067">
              <w:marLeft w:val="0"/>
              <w:marRight w:val="0"/>
              <w:marTop w:val="0"/>
              <w:marBottom w:val="0"/>
              <w:divBdr>
                <w:top w:val="none" w:sz="0" w:space="0" w:color="auto"/>
                <w:left w:val="none" w:sz="0" w:space="0" w:color="auto"/>
                <w:bottom w:val="none" w:sz="0" w:space="0" w:color="auto"/>
                <w:right w:val="none" w:sz="0" w:space="0" w:color="auto"/>
              </w:divBdr>
              <w:divsChild>
                <w:div w:id="124198272">
                  <w:marLeft w:val="0"/>
                  <w:marRight w:val="0"/>
                  <w:marTop w:val="0"/>
                  <w:marBottom w:val="0"/>
                  <w:divBdr>
                    <w:top w:val="none" w:sz="0" w:space="0" w:color="auto"/>
                    <w:left w:val="none" w:sz="0" w:space="0" w:color="auto"/>
                    <w:bottom w:val="none" w:sz="0" w:space="0" w:color="auto"/>
                    <w:right w:val="none" w:sz="0" w:space="0" w:color="auto"/>
                  </w:divBdr>
                  <w:divsChild>
                    <w:div w:id="90857247">
                      <w:marLeft w:val="0"/>
                      <w:marRight w:val="0"/>
                      <w:marTop w:val="0"/>
                      <w:marBottom w:val="0"/>
                      <w:divBdr>
                        <w:top w:val="none" w:sz="0" w:space="0" w:color="auto"/>
                        <w:left w:val="none" w:sz="0" w:space="0" w:color="auto"/>
                        <w:bottom w:val="none" w:sz="0" w:space="0" w:color="auto"/>
                        <w:right w:val="none" w:sz="0" w:space="0" w:color="auto"/>
                      </w:divBdr>
                      <w:divsChild>
                        <w:div w:id="2113429374">
                          <w:marLeft w:val="0"/>
                          <w:marRight w:val="0"/>
                          <w:marTop w:val="0"/>
                          <w:marBottom w:val="150"/>
                          <w:divBdr>
                            <w:top w:val="none" w:sz="0" w:space="0" w:color="auto"/>
                            <w:left w:val="none" w:sz="0" w:space="0" w:color="auto"/>
                            <w:bottom w:val="none" w:sz="0" w:space="0" w:color="auto"/>
                            <w:right w:val="none" w:sz="0" w:space="0" w:color="auto"/>
                          </w:divBdr>
                        </w:div>
                        <w:div w:id="1629046122">
                          <w:marLeft w:val="0"/>
                          <w:marRight w:val="0"/>
                          <w:marTop w:val="0"/>
                          <w:marBottom w:val="0"/>
                          <w:divBdr>
                            <w:top w:val="none" w:sz="0" w:space="0" w:color="auto"/>
                            <w:left w:val="none" w:sz="0" w:space="0" w:color="auto"/>
                            <w:bottom w:val="none" w:sz="0" w:space="0" w:color="auto"/>
                            <w:right w:val="none" w:sz="0" w:space="0" w:color="auto"/>
                          </w:divBdr>
                          <w:divsChild>
                            <w:div w:id="211894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571353">
                      <w:marLeft w:val="0"/>
                      <w:marRight w:val="0"/>
                      <w:marTop w:val="0"/>
                      <w:marBottom w:val="0"/>
                      <w:divBdr>
                        <w:top w:val="none" w:sz="0" w:space="0" w:color="auto"/>
                        <w:left w:val="none" w:sz="0" w:space="0" w:color="auto"/>
                        <w:bottom w:val="none" w:sz="0" w:space="0" w:color="auto"/>
                        <w:right w:val="none" w:sz="0" w:space="0" w:color="auto"/>
                      </w:divBdr>
                      <w:divsChild>
                        <w:div w:id="1160001998">
                          <w:marLeft w:val="0"/>
                          <w:marRight w:val="0"/>
                          <w:marTop w:val="0"/>
                          <w:marBottom w:val="150"/>
                          <w:divBdr>
                            <w:top w:val="none" w:sz="0" w:space="0" w:color="auto"/>
                            <w:left w:val="none" w:sz="0" w:space="0" w:color="auto"/>
                            <w:bottom w:val="none" w:sz="0" w:space="0" w:color="auto"/>
                            <w:right w:val="none" w:sz="0" w:space="0" w:color="auto"/>
                          </w:divBdr>
                        </w:div>
                        <w:div w:id="400758163">
                          <w:marLeft w:val="0"/>
                          <w:marRight w:val="0"/>
                          <w:marTop w:val="0"/>
                          <w:marBottom w:val="0"/>
                          <w:divBdr>
                            <w:top w:val="none" w:sz="0" w:space="0" w:color="auto"/>
                            <w:left w:val="none" w:sz="0" w:space="0" w:color="auto"/>
                            <w:bottom w:val="none" w:sz="0" w:space="0" w:color="auto"/>
                            <w:right w:val="none" w:sz="0" w:space="0" w:color="auto"/>
                          </w:divBdr>
                          <w:divsChild>
                            <w:div w:id="103889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5700959">
              <w:marLeft w:val="0"/>
              <w:marRight w:val="0"/>
              <w:marTop w:val="0"/>
              <w:marBottom w:val="0"/>
              <w:divBdr>
                <w:top w:val="none" w:sz="0" w:space="0" w:color="auto"/>
                <w:left w:val="none" w:sz="0" w:space="0" w:color="auto"/>
                <w:bottom w:val="none" w:sz="0" w:space="0" w:color="auto"/>
                <w:right w:val="none" w:sz="0" w:space="0" w:color="auto"/>
              </w:divBdr>
              <w:divsChild>
                <w:div w:id="1184512059">
                  <w:marLeft w:val="0"/>
                  <w:marRight w:val="0"/>
                  <w:marTop w:val="0"/>
                  <w:marBottom w:val="0"/>
                  <w:divBdr>
                    <w:top w:val="none" w:sz="0" w:space="0" w:color="auto"/>
                    <w:left w:val="none" w:sz="0" w:space="0" w:color="auto"/>
                    <w:bottom w:val="none" w:sz="0" w:space="0" w:color="auto"/>
                    <w:right w:val="none" w:sz="0" w:space="0" w:color="auto"/>
                  </w:divBdr>
                  <w:divsChild>
                    <w:div w:id="655450924">
                      <w:marLeft w:val="0"/>
                      <w:marRight w:val="0"/>
                      <w:marTop w:val="0"/>
                      <w:marBottom w:val="0"/>
                      <w:divBdr>
                        <w:top w:val="none" w:sz="0" w:space="0" w:color="auto"/>
                        <w:left w:val="none" w:sz="0" w:space="0" w:color="auto"/>
                        <w:bottom w:val="none" w:sz="0" w:space="0" w:color="auto"/>
                        <w:right w:val="none" w:sz="0" w:space="0" w:color="auto"/>
                      </w:divBdr>
                      <w:divsChild>
                        <w:div w:id="1401559781">
                          <w:marLeft w:val="0"/>
                          <w:marRight w:val="0"/>
                          <w:marTop w:val="0"/>
                          <w:marBottom w:val="0"/>
                          <w:divBdr>
                            <w:top w:val="none" w:sz="0" w:space="0" w:color="auto"/>
                            <w:left w:val="none" w:sz="0" w:space="0" w:color="auto"/>
                            <w:bottom w:val="none" w:sz="0" w:space="0" w:color="auto"/>
                            <w:right w:val="none" w:sz="0" w:space="0" w:color="auto"/>
                          </w:divBdr>
                          <w:divsChild>
                            <w:div w:id="618876335">
                              <w:marLeft w:val="0"/>
                              <w:marRight w:val="0"/>
                              <w:marTop w:val="0"/>
                              <w:marBottom w:val="150"/>
                              <w:divBdr>
                                <w:top w:val="none" w:sz="0" w:space="0" w:color="auto"/>
                                <w:left w:val="none" w:sz="0" w:space="0" w:color="auto"/>
                                <w:bottom w:val="none" w:sz="0" w:space="0" w:color="auto"/>
                                <w:right w:val="none" w:sz="0" w:space="0" w:color="auto"/>
                              </w:divBdr>
                            </w:div>
                            <w:div w:id="778993208">
                              <w:marLeft w:val="0"/>
                              <w:marRight w:val="0"/>
                              <w:marTop w:val="0"/>
                              <w:marBottom w:val="0"/>
                              <w:divBdr>
                                <w:top w:val="none" w:sz="0" w:space="0" w:color="auto"/>
                                <w:left w:val="none" w:sz="0" w:space="0" w:color="auto"/>
                                <w:bottom w:val="none" w:sz="0" w:space="0" w:color="auto"/>
                                <w:right w:val="none" w:sz="0" w:space="0" w:color="auto"/>
                              </w:divBdr>
                              <w:divsChild>
                                <w:div w:id="1419249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745383">
                          <w:marLeft w:val="0"/>
                          <w:marRight w:val="0"/>
                          <w:marTop w:val="0"/>
                          <w:marBottom w:val="0"/>
                          <w:divBdr>
                            <w:top w:val="none" w:sz="0" w:space="0" w:color="auto"/>
                            <w:left w:val="none" w:sz="0" w:space="0" w:color="auto"/>
                            <w:bottom w:val="none" w:sz="0" w:space="0" w:color="auto"/>
                            <w:right w:val="none" w:sz="0" w:space="0" w:color="auto"/>
                          </w:divBdr>
                          <w:divsChild>
                            <w:div w:id="1573201675">
                              <w:marLeft w:val="0"/>
                              <w:marRight w:val="0"/>
                              <w:marTop w:val="0"/>
                              <w:marBottom w:val="150"/>
                              <w:divBdr>
                                <w:top w:val="none" w:sz="0" w:space="0" w:color="auto"/>
                                <w:left w:val="none" w:sz="0" w:space="0" w:color="auto"/>
                                <w:bottom w:val="none" w:sz="0" w:space="0" w:color="auto"/>
                                <w:right w:val="none" w:sz="0" w:space="0" w:color="auto"/>
                              </w:divBdr>
                            </w:div>
                            <w:div w:id="902564042">
                              <w:marLeft w:val="0"/>
                              <w:marRight w:val="0"/>
                              <w:marTop w:val="0"/>
                              <w:marBottom w:val="0"/>
                              <w:divBdr>
                                <w:top w:val="none" w:sz="0" w:space="0" w:color="auto"/>
                                <w:left w:val="none" w:sz="0" w:space="0" w:color="auto"/>
                                <w:bottom w:val="none" w:sz="0" w:space="0" w:color="auto"/>
                                <w:right w:val="none" w:sz="0" w:space="0" w:color="auto"/>
                              </w:divBdr>
                              <w:divsChild>
                                <w:div w:id="1374888623">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2125050">
              <w:marLeft w:val="0"/>
              <w:marRight w:val="0"/>
              <w:marTop w:val="0"/>
              <w:marBottom w:val="0"/>
              <w:divBdr>
                <w:top w:val="none" w:sz="0" w:space="0" w:color="auto"/>
                <w:left w:val="none" w:sz="0" w:space="0" w:color="auto"/>
                <w:bottom w:val="none" w:sz="0" w:space="0" w:color="auto"/>
                <w:right w:val="none" w:sz="0" w:space="0" w:color="auto"/>
              </w:divBdr>
              <w:divsChild>
                <w:div w:id="1663971088">
                  <w:marLeft w:val="0"/>
                  <w:marRight w:val="0"/>
                  <w:marTop w:val="0"/>
                  <w:marBottom w:val="0"/>
                  <w:divBdr>
                    <w:top w:val="none" w:sz="0" w:space="0" w:color="auto"/>
                    <w:left w:val="none" w:sz="0" w:space="0" w:color="auto"/>
                    <w:bottom w:val="none" w:sz="0" w:space="0" w:color="auto"/>
                    <w:right w:val="none" w:sz="0" w:space="0" w:color="auto"/>
                  </w:divBdr>
                  <w:divsChild>
                    <w:div w:id="2110000731">
                      <w:marLeft w:val="0"/>
                      <w:marRight w:val="0"/>
                      <w:marTop w:val="0"/>
                      <w:marBottom w:val="0"/>
                      <w:divBdr>
                        <w:top w:val="none" w:sz="0" w:space="0" w:color="auto"/>
                        <w:left w:val="none" w:sz="0" w:space="0" w:color="auto"/>
                        <w:bottom w:val="none" w:sz="0" w:space="0" w:color="auto"/>
                        <w:right w:val="none" w:sz="0" w:space="0" w:color="auto"/>
                      </w:divBdr>
                    </w:div>
                    <w:div w:id="1208034286">
                      <w:marLeft w:val="0"/>
                      <w:marRight w:val="0"/>
                      <w:marTop w:val="0"/>
                      <w:marBottom w:val="0"/>
                      <w:divBdr>
                        <w:top w:val="none" w:sz="0" w:space="0" w:color="auto"/>
                        <w:left w:val="none" w:sz="0" w:space="0" w:color="auto"/>
                        <w:bottom w:val="none" w:sz="0" w:space="0" w:color="auto"/>
                        <w:right w:val="none" w:sz="0" w:space="0" w:color="auto"/>
                      </w:divBdr>
                    </w:div>
                  </w:divsChild>
                </w:div>
                <w:div w:id="1081563183">
                  <w:marLeft w:val="0"/>
                  <w:marRight w:val="0"/>
                  <w:marTop w:val="0"/>
                  <w:marBottom w:val="0"/>
                  <w:divBdr>
                    <w:top w:val="none" w:sz="0" w:space="0" w:color="auto"/>
                    <w:left w:val="none" w:sz="0" w:space="0" w:color="auto"/>
                    <w:bottom w:val="none" w:sz="0" w:space="0" w:color="auto"/>
                    <w:right w:val="none" w:sz="0" w:space="0" w:color="auto"/>
                  </w:divBdr>
                  <w:divsChild>
                    <w:div w:id="2100639723">
                      <w:marLeft w:val="0"/>
                      <w:marRight w:val="0"/>
                      <w:marTop w:val="0"/>
                      <w:marBottom w:val="150"/>
                      <w:divBdr>
                        <w:top w:val="none" w:sz="0" w:space="0" w:color="auto"/>
                        <w:left w:val="none" w:sz="0" w:space="0" w:color="auto"/>
                        <w:bottom w:val="none" w:sz="0" w:space="0" w:color="auto"/>
                        <w:right w:val="none" w:sz="0" w:space="0" w:color="auto"/>
                      </w:divBdr>
                    </w:div>
                    <w:div w:id="2056155409">
                      <w:marLeft w:val="0"/>
                      <w:marRight w:val="0"/>
                      <w:marTop w:val="0"/>
                      <w:marBottom w:val="0"/>
                      <w:divBdr>
                        <w:top w:val="none" w:sz="0" w:space="0" w:color="auto"/>
                        <w:left w:val="none" w:sz="0" w:space="0" w:color="auto"/>
                        <w:bottom w:val="none" w:sz="0" w:space="0" w:color="auto"/>
                        <w:right w:val="none" w:sz="0" w:space="0" w:color="auto"/>
                      </w:divBdr>
                      <w:divsChild>
                        <w:div w:id="1869752886">
                          <w:marLeft w:val="0"/>
                          <w:marRight w:val="0"/>
                          <w:marTop w:val="0"/>
                          <w:marBottom w:val="0"/>
                          <w:divBdr>
                            <w:top w:val="none" w:sz="0" w:space="0" w:color="auto"/>
                            <w:left w:val="none" w:sz="0" w:space="0" w:color="auto"/>
                            <w:bottom w:val="none" w:sz="0" w:space="0" w:color="auto"/>
                            <w:right w:val="none" w:sz="0" w:space="0" w:color="auto"/>
                          </w:divBdr>
                          <w:divsChild>
                            <w:div w:id="742601364">
                              <w:marLeft w:val="0"/>
                              <w:marRight w:val="0"/>
                              <w:marTop w:val="0"/>
                              <w:marBottom w:val="0"/>
                              <w:divBdr>
                                <w:top w:val="none" w:sz="0" w:space="0" w:color="auto"/>
                                <w:left w:val="none" w:sz="0" w:space="0" w:color="auto"/>
                                <w:bottom w:val="none" w:sz="0" w:space="0" w:color="auto"/>
                                <w:right w:val="none" w:sz="0" w:space="0" w:color="auto"/>
                              </w:divBdr>
                              <w:divsChild>
                                <w:div w:id="1549027951">
                                  <w:marLeft w:val="0"/>
                                  <w:marRight w:val="0"/>
                                  <w:marTop w:val="0"/>
                                  <w:marBottom w:val="0"/>
                                  <w:divBdr>
                                    <w:top w:val="none" w:sz="0" w:space="4" w:color="auto"/>
                                    <w:left w:val="none" w:sz="0" w:space="4" w:color="auto"/>
                                    <w:bottom w:val="none" w:sz="0" w:space="4" w:color="auto"/>
                                    <w:right w:val="single" w:sz="6" w:space="4" w:color="000000"/>
                                  </w:divBdr>
                                </w:div>
                                <w:div w:id="330835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905057">
              <w:marLeft w:val="0"/>
              <w:marRight w:val="0"/>
              <w:marTop w:val="0"/>
              <w:marBottom w:val="0"/>
              <w:divBdr>
                <w:top w:val="none" w:sz="0" w:space="0" w:color="auto"/>
                <w:left w:val="none" w:sz="0" w:space="0" w:color="auto"/>
                <w:bottom w:val="none" w:sz="0" w:space="0" w:color="auto"/>
                <w:right w:val="none" w:sz="0" w:space="0" w:color="auto"/>
              </w:divBdr>
              <w:divsChild>
                <w:div w:id="791174895">
                  <w:marLeft w:val="0"/>
                  <w:marRight w:val="0"/>
                  <w:marTop w:val="0"/>
                  <w:marBottom w:val="0"/>
                  <w:divBdr>
                    <w:top w:val="none" w:sz="0" w:space="0" w:color="auto"/>
                    <w:left w:val="none" w:sz="0" w:space="0" w:color="auto"/>
                    <w:bottom w:val="none" w:sz="0" w:space="0" w:color="auto"/>
                    <w:right w:val="none" w:sz="0" w:space="0" w:color="auto"/>
                  </w:divBdr>
                  <w:divsChild>
                    <w:div w:id="807822841">
                      <w:marLeft w:val="0"/>
                      <w:marRight w:val="0"/>
                      <w:marTop w:val="0"/>
                      <w:marBottom w:val="0"/>
                      <w:divBdr>
                        <w:top w:val="none" w:sz="0" w:space="0" w:color="auto"/>
                        <w:left w:val="none" w:sz="0" w:space="0" w:color="auto"/>
                        <w:bottom w:val="none" w:sz="0" w:space="0" w:color="auto"/>
                        <w:right w:val="none" w:sz="0" w:space="0" w:color="auto"/>
                      </w:divBdr>
                    </w:div>
                    <w:div w:id="745615134">
                      <w:marLeft w:val="450"/>
                      <w:marRight w:val="0"/>
                      <w:marTop w:val="0"/>
                      <w:marBottom w:val="0"/>
                      <w:divBdr>
                        <w:top w:val="none" w:sz="0" w:space="0" w:color="auto"/>
                        <w:left w:val="none" w:sz="0" w:space="0" w:color="auto"/>
                        <w:bottom w:val="none" w:sz="0" w:space="0" w:color="auto"/>
                        <w:right w:val="none" w:sz="0" w:space="0" w:color="auto"/>
                      </w:divBdr>
                    </w:div>
                  </w:divsChild>
                </w:div>
                <w:div w:id="1809321988">
                  <w:marLeft w:val="0"/>
                  <w:marRight w:val="0"/>
                  <w:marTop w:val="0"/>
                  <w:marBottom w:val="0"/>
                  <w:divBdr>
                    <w:top w:val="none" w:sz="0" w:space="0" w:color="auto"/>
                    <w:left w:val="none" w:sz="0" w:space="0" w:color="auto"/>
                    <w:bottom w:val="none" w:sz="0" w:space="0" w:color="auto"/>
                    <w:right w:val="none" w:sz="0" w:space="0" w:color="auto"/>
                  </w:divBdr>
                  <w:divsChild>
                    <w:div w:id="644242605">
                      <w:marLeft w:val="0"/>
                      <w:marRight w:val="0"/>
                      <w:marTop w:val="0"/>
                      <w:marBottom w:val="0"/>
                      <w:divBdr>
                        <w:top w:val="none" w:sz="0" w:space="0" w:color="auto"/>
                        <w:left w:val="none" w:sz="0" w:space="0" w:color="auto"/>
                        <w:bottom w:val="none" w:sz="0" w:space="0" w:color="auto"/>
                        <w:right w:val="none" w:sz="0" w:space="0" w:color="auto"/>
                      </w:divBdr>
                    </w:div>
                    <w:div w:id="82185810">
                      <w:marLeft w:val="450"/>
                      <w:marRight w:val="0"/>
                      <w:marTop w:val="0"/>
                      <w:marBottom w:val="0"/>
                      <w:divBdr>
                        <w:top w:val="none" w:sz="0" w:space="0" w:color="auto"/>
                        <w:left w:val="none" w:sz="0" w:space="0" w:color="auto"/>
                        <w:bottom w:val="none" w:sz="0" w:space="0" w:color="auto"/>
                        <w:right w:val="none" w:sz="0" w:space="0" w:color="auto"/>
                      </w:divBdr>
                    </w:div>
                  </w:divsChild>
                </w:div>
                <w:div w:id="1261446378">
                  <w:marLeft w:val="0"/>
                  <w:marRight w:val="0"/>
                  <w:marTop w:val="0"/>
                  <w:marBottom w:val="0"/>
                  <w:divBdr>
                    <w:top w:val="none" w:sz="0" w:space="0" w:color="auto"/>
                    <w:left w:val="none" w:sz="0" w:space="0" w:color="auto"/>
                    <w:bottom w:val="none" w:sz="0" w:space="0" w:color="auto"/>
                    <w:right w:val="none" w:sz="0" w:space="0" w:color="auto"/>
                  </w:divBdr>
                  <w:divsChild>
                    <w:div w:id="2118135582">
                      <w:marLeft w:val="0"/>
                      <w:marRight w:val="0"/>
                      <w:marTop w:val="0"/>
                      <w:marBottom w:val="0"/>
                      <w:divBdr>
                        <w:top w:val="none" w:sz="0" w:space="0" w:color="auto"/>
                        <w:left w:val="none" w:sz="0" w:space="0" w:color="auto"/>
                        <w:bottom w:val="none" w:sz="0" w:space="0" w:color="auto"/>
                        <w:right w:val="none" w:sz="0" w:space="0" w:color="auto"/>
                      </w:divBdr>
                    </w:div>
                    <w:div w:id="570777235">
                      <w:marLeft w:val="450"/>
                      <w:marRight w:val="0"/>
                      <w:marTop w:val="0"/>
                      <w:marBottom w:val="0"/>
                      <w:divBdr>
                        <w:top w:val="none" w:sz="0" w:space="0" w:color="auto"/>
                        <w:left w:val="none" w:sz="0" w:space="0" w:color="auto"/>
                        <w:bottom w:val="none" w:sz="0" w:space="0" w:color="auto"/>
                        <w:right w:val="none" w:sz="0" w:space="0" w:color="auto"/>
                      </w:divBdr>
                    </w:div>
                  </w:divsChild>
                </w:div>
                <w:div w:id="22362760">
                  <w:marLeft w:val="0"/>
                  <w:marRight w:val="0"/>
                  <w:marTop w:val="0"/>
                  <w:marBottom w:val="0"/>
                  <w:divBdr>
                    <w:top w:val="none" w:sz="0" w:space="0" w:color="auto"/>
                    <w:left w:val="none" w:sz="0" w:space="0" w:color="auto"/>
                    <w:bottom w:val="none" w:sz="0" w:space="0" w:color="auto"/>
                    <w:right w:val="none" w:sz="0" w:space="0" w:color="auto"/>
                  </w:divBdr>
                  <w:divsChild>
                    <w:div w:id="1088968398">
                      <w:marLeft w:val="0"/>
                      <w:marRight w:val="0"/>
                      <w:marTop w:val="0"/>
                      <w:marBottom w:val="0"/>
                      <w:divBdr>
                        <w:top w:val="none" w:sz="0" w:space="0" w:color="auto"/>
                        <w:left w:val="none" w:sz="0" w:space="0" w:color="auto"/>
                        <w:bottom w:val="none" w:sz="0" w:space="0" w:color="auto"/>
                        <w:right w:val="none" w:sz="0" w:space="0" w:color="auto"/>
                      </w:divBdr>
                    </w:div>
                    <w:div w:id="986589323">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 w:id="1964380358">
              <w:marLeft w:val="0"/>
              <w:marRight w:val="0"/>
              <w:marTop w:val="0"/>
              <w:marBottom w:val="0"/>
              <w:divBdr>
                <w:top w:val="none" w:sz="0" w:space="0" w:color="auto"/>
                <w:left w:val="none" w:sz="0" w:space="0" w:color="auto"/>
                <w:bottom w:val="none" w:sz="0" w:space="0" w:color="auto"/>
                <w:right w:val="none" w:sz="0" w:space="0" w:color="auto"/>
              </w:divBdr>
              <w:divsChild>
                <w:div w:id="733162608">
                  <w:marLeft w:val="0"/>
                  <w:marRight w:val="0"/>
                  <w:marTop w:val="0"/>
                  <w:marBottom w:val="0"/>
                  <w:divBdr>
                    <w:top w:val="none" w:sz="0" w:space="0" w:color="auto"/>
                    <w:left w:val="none" w:sz="0" w:space="0" w:color="auto"/>
                    <w:bottom w:val="none" w:sz="0" w:space="0" w:color="auto"/>
                    <w:right w:val="none" w:sz="0" w:space="0" w:color="auto"/>
                  </w:divBdr>
                  <w:divsChild>
                    <w:div w:id="274681355">
                      <w:marLeft w:val="0"/>
                      <w:marRight w:val="0"/>
                      <w:marTop w:val="0"/>
                      <w:marBottom w:val="0"/>
                      <w:divBdr>
                        <w:top w:val="none" w:sz="0" w:space="0" w:color="auto"/>
                        <w:left w:val="none" w:sz="0" w:space="0" w:color="auto"/>
                        <w:bottom w:val="none" w:sz="0" w:space="0" w:color="auto"/>
                        <w:right w:val="none" w:sz="0" w:space="0" w:color="auto"/>
                      </w:divBdr>
                    </w:div>
                    <w:div w:id="570651947">
                      <w:marLeft w:val="450"/>
                      <w:marRight w:val="0"/>
                      <w:marTop w:val="0"/>
                      <w:marBottom w:val="0"/>
                      <w:divBdr>
                        <w:top w:val="none" w:sz="0" w:space="0" w:color="auto"/>
                        <w:left w:val="none" w:sz="0" w:space="0" w:color="auto"/>
                        <w:bottom w:val="none" w:sz="0" w:space="0" w:color="auto"/>
                        <w:right w:val="none" w:sz="0" w:space="0" w:color="auto"/>
                      </w:divBdr>
                    </w:div>
                  </w:divsChild>
                </w:div>
                <w:div w:id="1209562880">
                  <w:marLeft w:val="0"/>
                  <w:marRight w:val="0"/>
                  <w:marTop w:val="0"/>
                  <w:marBottom w:val="0"/>
                  <w:divBdr>
                    <w:top w:val="none" w:sz="0" w:space="0" w:color="auto"/>
                    <w:left w:val="none" w:sz="0" w:space="0" w:color="auto"/>
                    <w:bottom w:val="none" w:sz="0" w:space="0" w:color="auto"/>
                    <w:right w:val="none" w:sz="0" w:space="0" w:color="auto"/>
                  </w:divBdr>
                  <w:divsChild>
                    <w:div w:id="1510291017">
                      <w:marLeft w:val="0"/>
                      <w:marRight w:val="0"/>
                      <w:marTop w:val="0"/>
                      <w:marBottom w:val="0"/>
                      <w:divBdr>
                        <w:top w:val="none" w:sz="0" w:space="0" w:color="auto"/>
                        <w:left w:val="none" w:sz="0" w:space="0" w:color="auto"/>
                        <w:bottom w:val="none" w:sz="0" w:space="0" w:color="auto"/>
                        <w:right w:val="none" w:sz="0" w:space="0" w:color="auto"/>
                      </w:divBdr>
                    </w:div>
                    <w:div w:id="524710505">
                      <w:marLeft w:val="450"/>
                      <w:marRight w:val="0"/>
                      <w:marTop w:val="0"/>
                      <w:marBottom w:val="0"/>
                      <w:divBdr>
                        <w:top w:val="none" w:sz="0" w:space="0" w:color="auto"/>
                        <w:left w:val="none" w:sz="0" w:space="0" w:color="auto"/>
                        <w:bottom w:val="none" w:sz="0" w:space="0" w:color="auto"/>
                        <w:right w:val="none" w:sz="0" w:space="0" w:color="auto"/>
                      </w:divBdr>
                    </w:div>
                  </w:divsChild>
                </w:div>
                <w:div w:id="455374279">
                  <w:marLeft w:val="0"/>
                  <w:marRight w:val="0"/>
                  <w:marTop w:val="0"/>
                  <w:marBottom w:val="0"/>
                  <w:divBdr>
                    <w:top w:val="none" w:sz="0" w:space="0" w:color="auto"/>
                    <w:left w:val="none" w:sz="0" w:space="0" w:color="auto"/>
                    <w:bottom w:val="none" w:sz="0" w:space="0" w:color="auto"/>
                    <w:right w:val="none" w:sz="0" w:space="0" w:color="auto"/>
                  </w:divBdr>
                  <w:divsChild>
                    <w:div w:id="2026400383">
                      <w:marLeft w:val="0"/>
                      <w:marRight w:val="0"/>
                      <w:marTop w:val="0"/>
                      <w:marBottom w:val="0"/>
                      <w:divBdr>
                        <w:top w:val="none" w:sz="0" w:space="0" w:color="auto"/>
                        <w:left w:val="none" w:sz="0" w:space="0" w:color="auto"/>
                        <w:bottom w:val="none" w:sz="0" w:space="0" w:color="auto"/>
                        <w:right w:val="none" w:sz="0" w:space="0" w:color="auto"/>
                      </w:divBdr>
                    </w:div>
                    <w:div w:id="681278580">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 w:id="1051462451">
              <w:marLeft w:val="0"/>
              <w:marRight w:val="0"/>
              <w:marTop w:val="0"/>
              <w:marBottom w:val="0"/>
              <w:divBdr>
                <w:top w:val="none" w:sz="0" w:space="0" w:color="auto"/>
                <w:left w:val="none" w:sz="0" w:space="0" w:color="auto"/>
                <w:bottom w:val="none" w:sz="0" w:space="0" w:color="auto"/>
                <w:right w:val="none" w:sz="0" w:space="0" w:color="auto"/>
              </w:divBdr>
              <w:divsChild>
                <w:div w:id="1566456494">
                  <w:marLeft w:val="0"/>
                  <w:marRight w:val="0"/>
                  <w:marTop w:val="0"/>
                  <w:marBottom w:val="0"/>
                  <w:divBdr>
                    <w:top w:val="none" w:sz="0" w:space="0" w:color="auto"/>
                    <w:left w:val="none" w:sz="0" w:space="0" w:color="auto"/>
                    <w:bottom w:val="none" w:sz="0" w:space="0" w:color="auto"/>
                    <w:right w:val="none" w:sz="0" w:space="0" w:color="auto"/>
                  </w:divBdr>
                  <w:divsChild>
                    <w:div w:id="44180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728108">
              <w:marLeft w:val="0"/>
              <w:marRight w:val="0"/>
              <w:marTop w:val="0"/>
              <w:marBottom w:val="0"/>
              <w:divBdr>
                <w:top w:val="none" w:sz="0" w:space="0" w:color="auto"/>
                <w:left w:val="none" w:sz="0" w:space="0" w:color="auto"/>
                <w:bottom w:val="none" w:sz="0" w:space="0" w:color="auto"/>
                <w:right w:val="none" w:sz="0" w:space="0" w:color="auto"/>
              </w:divBdr>
              <w:divsChild>
                <w:div w:id="1518622245">
                  <w:marLeft w:val="0"/>
                  <w:marRight w:val="0"/>
                  <w:marTop w:val="0"/>
                  <w:marBottom w:val="0"/>
                  <w:divBdr>
                    <w:top w:val="none" w:sz="0" w:space="0" w:color="auto"/>
                    <w:left w:val="none" w:sz="0" w:space="0" w:color="auto"/>
                    <w:bottom w:val="none" w:sz="0" w:space="0" w:color="auto"/>
                    <w:right w:val="none" w:sz="0" w:space="0" w:color="auto"/>
                  </w:divBdr>
                  <w:divsChild>
                    <w:div w:id="484126752">
                      <w:marLeft w:val="0"/>
                      <w:marRight w:val="0"/>
                      <w:marTop w:val="0"/>
                      <w:marBottom w:val="0"/>
                      <w:divBdr>
                        <w:top w:val="none" w:sz="0" w:space="0" w:color="auto"/>
                        <w:left w:val="none" w:sz="0" w:space="0" w:color="auto"/>
                        <w:bottom w:val="none" w:sz="0" w:space="0" w:color="auto"/>
                        <w:right w:val="none" w:sz="0" w:space="0" w:color="auto"/>
                      </w:divBdr>
                      <w:divsChild>
                        <w:div w:id="934438019">
                          <w:marLeft w:val="0"/>
                          <w:marRight w:val="0"/>
                          <w:marTop w:val="0"/>
                          <w:marBottom w:val="0"/>
                          <w:divBdr>
                            <w:top w:val="none" w:sz="0" w:space="0" w:color="auto"/>
                            <w:left w:val="none" w:sz="0" w:space="0" w:color="auto"/>
                            <w:bottom w:val="none" w:sz="0" w:space="0" w:color="auto"/>
                            <w:right w:val="none" w:sz="0" w:space="0" w:color="auto"/>
                          </w:divBdr>
                          <w:divsChild>
                            <w:div w:id="640228429">
                              <w:marLeft w:val="0"/>
                              <w:marRight w:val="0"/>
                              <w:marTop w:val="0"/>
                              <w:marBottom w:val="150"/>
                              <w:divBdr>
                                <w:top w:val="none" w:sz="0" w:space="0" w:color="auto"/>
                                <w:left w:val="none" w:sz="0" w:space="0" w:color="auto"/>
                                <w:bottom w:val="none" w:sz="0" w:space="0" w:color="auto"/>
                                <w:right w:val="none" w:sz="0" w:space="0" w:color="auto"/>
                              </w:divBdr>
                            </w:div>
                            <w:div w:id="80180964">
                              <w:marLeft w:val="0"/>
                              <w:marRight w:val="0"/>
                              <w:marTop w:val="0"/>
                              <w:marBottom w:val="0"/>
                              <w:divBdr>
                                <w:top w:val="none" w:sz="0" w:space="0" w:color="auto"/>
                                <w:left w:val="none" w:sz="0" w:space="0" w:color="auto"/>
                                <w:bottom w:val="none" w:sz="0" w:space="0" w:color="auto"/>
                                <w:right w:val="none" w:sz="0" w:space="0" w:color="auto"/>
                              </w:divBdr>
                              <w:divsChild>
                                <w:div w:id="353531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04036">
                          <w:marLeft w:val="0"/>
                          <w:marRight w:val="0"/>
                          <w:marTop w:val="0"/>
                          <w:marBottom w:val="0"/>
                          <w:divBdr>
                            <w:top w:val="none" w:sz="0" w:space="0" w:color="auto"/>
                            <w:left w:val="none" w:sz="0" w:space="0" w:color="auto"/>
                            <w:bottom w:val="none" w:sz="0" w:space="0" w:color="auto"/>
                            <w:right w:val="none" w:sz="0" w:space="0" w:color="auto"/>
                          </w:divBdr>
                          <w:divsChild>
                            <w:div w:id="596449213">
                              <w:marLeft w:val="0"/>
                              <w:marRight w:val="0"/>
                              <w:marTop w:val="0"/>
                              <w:marBottom w:val="150"/>
                              <w:divBdr>
                                <w:top w:val="none" w:sz="0" w:space="0" w:color="auto"/>
                                <w:left w:val="none" w:sz="0" w:space="0" w:color="auto"/>
                                <w:bottom w:val="none" w:sz="0" w:space="0" w:color="auto"/>
                                <w:right w:val="none" w:sz="0" w:space="0" w:color="auto"/>
                              </w:divBdr>
                            </w:div>
                            <w:div w:id="882601585">
                              <w:marLeft w:val="0"/>
                              <w:marRight w:val="0"/>
                              <w:marTop w:val="0"/>
                              <w:marBottom w:val="0"/>
                              <w:divBdr>
                                <w:top w:val="none" w:sz="0" w:space="0" w:color="auto"/>
                                <w:left w:val="none" w:sz="0" w:space="0" w:color="auto"/>
                                <w:bottom w:val="none" w:sz="0" w:space="0" w:color="auto"/>
                                <w:right w:val="none" w:sz="0" w:space="0" w:color="auto"/>
                              </w:divBdr>
                              <w:divsChild>
                                <w:div w:id="566304041">
                                  <w:marLeft w:val="0"/>
                                  <w:marRight w:val="0"/>
                                  <w:marTop w:val="0"/>
                                  <w:marBottom w:val="0"/>
                                  <w:divBdr>
                                    <w:top w:val="none" w:sz="0" w:space="0" w:color="auto"/>
                                    <w:left w:val="none" w:sz="0" w:space="0" w:color="auto"/>
                                    <w:bottom w:val="none" w:sz="0" w:space="0" w:color="auto"/>
                                    <w:right w:val="none" w:sz="0" w:space="0" w:color="auto"/>
                                  </w:divBdr>
                                  <w:divsChild>
                                    <w:div w:id="2068069789">
                                      <w:marLeft w:val="0"/>
                                      <w:marRight w:val="0"/>
                                      <w:marTop w:val="0"/>
                                      <w:marBottom w:val="0"/>
                                      <w:divBdr>
                                        <w:top w:val="none" w:sz="0" w:space="0" w:color="auto"/>
                                        <w:left w:val="none" w:sz="0" w:space="0" w:color="auto"/>
                                        <w:bottom w:val="none" w:sz="0" w:space="0" w:color="auto"/>
                                        <w:right w:val="none" w:sz="0" w:space="0" w:color="auto"/>
                                      </w:divBdr>
                                      <w:divsChild>
                                        <w:div w:id="2096510970">
                                          <w:marLeft w:val="0"/>
                                          <w:marRight w:val="0"/>
                                          <w:marTop w:val="0"/>
                                          <w:marBottom w:val="0"/>
                                          <w:divBdr>
                                            <w:top w:val="none" w:sz="0" w:space="0" w:color="auto"/>
                                            <w:left w:val="none" w:sz="0" w:space="0" w:color="auto"/>
                                            <w:bottom w:val="none" w:sz="0" w:space="0" w:color="auto"/>
                                            <w:right w:val="none" w:sz="0" w:space="0" w:color="auto"/>
                                          </w:divBdr>
                                          <w:divsChild>
                                            <w:div w:id="93285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139578">
                                      <w:marLeft w:val="0"/>
                                      <w:marRight w:val="0"/>
                                      <w:marTop w:val="0"/>
                                      <w:marBottom w:val="0"/>
                                      <w:divBdr>
                                        <w:top w:val="none" w:sz="0" w:space="0" w:color="auto"/>
                                        <w:left w:val="none" w:sz="0" w:space="0" w:color="auto"/>
                                        <w:bottom w:val="none" w:sz="0" w:space="0" w:color="auto"/>
                                        <w:right w:val="none" w:sz="0" w:space="0" w:color="auto"/>
                                      </w:divBdr>
                                      <w:divsChild>
                                        <w:div w:id="1732385126">
                                          <w:marLeft w:val="0"/>
                                          <w:marRight w:val="0"/>
                                          <w:marTop w:val="0"/>
                                          <w:marBottom w:val="0"/>
                                          <w:divBdr>
                                            <w:top w:val="none" w:sz="0" w:space="0" w:color="auto"/>
                                            <w:left w:val="none" w:sz="0" w:space="0" w:color="auto"/>
                                            <w:bottom w:val="none" w:sz="0" w:space="0" w:color="auto"/>
                                            <w:right w:val="none" w:sz="0" w:space="0" w:color="auto"/>
                                          </w:divBdr>
                                          <w:divsChild>
                                            <w:div w:id="120541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8615751">
              <w:marLeft w:val="0"/>
              <w:marRight w:val="0"/>
              <w:marTop w:val="0"/>
              <w:marBottom w:val="0"/>
              <w:divBdr>
                <w:top w:val="none" w:sz="0" w:space="0" w:color="auto"/>
                <w:left w:val="none" w:sz="0" w:space="0" w:color="auto"/>
                <w:bottom w:val="none" w:sz="0" w:space="0" w:color="auto"/>
                <w:right w:val="none" w:sz="0" w:space="0" w:color="auto"/>
              </w:divBdr>
              <w:divsChild>
                <w:div w:id="1755586748">
                  <w:marLeft w:val="0"/>
                  <w:marRight w:val="0"/>
                  <w:marTop w:val="0"/>
                  <w:marBottom w:val="0"/>
                  <w:divBdr>
                    <w:top w:val="none" w:sz="0" w:space="0" w:color="auto"/>
                    <w:left w:val="none" w:sz="0" w:space="0" w:color="auto"/>
                    <w:bottom w:val="none" w:sz="0" w:space="0" w:color="auto"/>
                    <w:right w:val="none" w:sz="0" w:space="0" w:color="auto"/>
                  </w:divBdr>
                  <w:divsChild>
                    <w:div w:id="1314217856">
                      <w:marLeft w:val="0"/>
                      <w:marRight w:val="0"/>
                      <w:marTop w:val="0"/>
                      <w:marBottom w:val="0"/>
                      <w:divBdr>
                        <w:top w:val="none" w:sz="0" w:space="0" w:color="auto"/>
                        <w:left w:val="none" w:sz="0" w:space="0" w:color="auto"/>
                        <w:bottom w:val="none" w:sz="0" w:space="0" w:color="auto"/>
                        <w:right w:val="none" w:sz="0" w:space="0" w:color="auto"/>
                      </w:divBdr>
                      <w:divsChild>
                        <w:div w:id="122963903">
                          <w:marLeft w:val="0"/>
                          <w:marRight w:val="0"/>
                          <w:marTop w:val="0"/>
                          <w:marBottom w:val="150"/>
                          <w:divBdr>
                            <w:top w:val="none" w:sz="0" w:space="0" w:color="auto"/>
                            <w:left w:val="none" w:sz="0" w:space="0" w:color="auto"/>
                            <w:bottom w:val="none" w:sz="0" w:space="0" w:color="auto"/>
                            <w:right w:val="none" w:sz="0" w:space="0" w:color="auto"/>
                          </w:divBdr>
                        </w:div>
                        <w:div w:id="2033414364">
                          <w:marLeft w:val="0"/>
                          <w:marRight w:val="0"/>
                          <w:marTop w:val="0"/>
                          <w:marBottom w:val="0"/>
                          <w:divBdr>
                            <w:top w:val="none" w:sz="0" w:space="0" w:color="auto"/>
                            <w:left w:val="none" w:sz="0" w:space="0" w:color="auto"/>
                            <w:bottom w:val="none" w:sz="0" w:space="0" w:color="auto"/>
                            <w:right w:val="none" w:sz="0" w:space="0" w:color="auto"/>
                          </w:divBdr>
                          <w:divsChild>
                            <w:div w:id="41570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456933">
                      <w:marLeft w:val="0"/>
                      <w:marRight w:val="0"/>
                      <w:marTop w:val="0"/>
                      <w:marBottom w:val="0"/>
                      <w:divBdr>
                        <w:top w:val="none" w:sz="0" w:space="0" w:color="auto"/>
                        <w:left w:val="none" w:sz="0" w:space="0" w:color="auto"/>
                        <w:bottom w:val="none" w:sz="0" w:space="0" w:color="auto"/>
                        <w:right w:val="none" w:sz="0" w:space="0" w:color="auto"/>
                      </w:divBdr>
                    </w:div>
                    <w:div w:id="353461334">
                      <w:marLeft w:val="0"/>
                      <w:marRight w:val="0"/>
                      <w:marTop w:val="0"/>
                      <w:marBottom w:val="0"/>
                      <w:divBdr>
                        <w:top w:val="none" w:sz="0" w:space="0" w:color="auto"/>
                        <w:left w:val="none" w:sz="0" w:space="0" w:color="auto"/>
                        <w:bottom w:val="none" w:sz="0" w:space="0" w:color="auto"/>
                        <w:right w:val="none" w:sz="0" w:space="0" w:color="auto"/>
                      </w:divBdr>
                    </w:div>
                    <w:div w:id="1918828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290999">
              <w:marLeft w:val="0"/>
              <w:marRight w:val="0"/>
              <w:marTop w:val="0"/>
              <w:marBottom w:val="0"/>
              <w:divBdr>
                <w:top w:val="none" w:sz="0" w:space="0" w:color="auto"/>
                <w:left w:val="none" w:sz="0" w:space="0" w:color="auto"/>
                <w:bottom w:val="none" w:sz="0" w:space="0" w:color="auto"/>
                <w:right w:val="none" w:sz="0" w:space="0" w:color="auto"/>
              </w:divBdr>
            </w:div>
            <w:div w:id="750588076">
              <w:marLeft w:val="0"/>
              <w:marRight w:val="0"/>
              <w:marTop w:val="0"/>
              <w:marBottom w:val="0"/>
              <w:divBdr>
                <w:top w:val="none" w:sz="0" w:space="0" w:color="auto"/>
                <w:left w:val="none" w:sz="0" w:space="0" w:color="auto"/>
                <w:bottom w:val="none" w:sz="0" w:space="0" w:color="auto"/>
                <w:right w:val="none" w:sz="0" w:space="0" w:color="auto"/>
              </w:divBdr>
              <w:divsChild>
                <w:div w:id="1167091966">
                  <w:marLeft w:val="0"/>
                  <w:marRight w:val="0"/>
                  <w:marTop w:val="0"/>
                  <w:marBottom w:val="0"/>
                  <w:divBdr>
                    <w:top w:val="none" w:sz="0" w:space="0" w:color="auto"/>
                    <w:left w:val="none" w:sz="0" w:space="0" w:color="auto"/>
                    <w:bottom w:val="none" w:sz="0" w:space="0" w:color="auto"/>
                    <w:right w:val="none" w:sz="0" w:space="0" w:color="auto"/>
                  </w:divBdr>
                  <w:divsChild>
                    <w:div w:id="1288439415">
                      <w:marLeft w:val="0"/>
                      <w:marRight w:val="0"/>
                      <w:marTop w:val="0"/>
                      <w:marBottom w:val="0"/>
                      <w:divBdr>
                        <w:top w:val="none" w:sz="0" w:space="0" w:color="auto"/>
                        <w:left w:val="none" w:sz="0" w:space="0" w:color="auto"/>
                        <w:bottom w:val="none" w:sz="0" w:space="0" w:color="auto"/>
                        <w:right w:val="none" w:sz="0" w:space="0" w:color="auto"/>
                      </w:divBdr>
                    </w:div>
                    <w:div w:id="101266160">
                      <w:marLeft w:val="300"/>
                      <w:marRight w:val="0"/>
                      <w:marTop w:val="0"/>
                      <w:marBottom w:val="0"/>
                      <w:divBdr>
                        <w:top w:val="none" w:sz="0" w:space="0" w:color="auto"/>
                        <w:left w:val="none" w:sz="0" w:space="0" w:color="auto"/>
                        <w:bottom w:val="none" w:sz="0" w:space="0" w:color="auto"/>
                        <w:right w:val="none" w:sz="0" w:space="0" w:color="auto"/>
                      </w:divBdr>
                    </w:div>
                  </w:divsChild>
                </w:div>
                <w:div w:id="1203053629">
                  <w:marLeft w:val="0"/>
                  <w:marRight w:val="0"/>
                  <w:marTop w:val="0"/>
                  <w:marBottom w:val="0"/>
                  <w:divBdr>
                    <w:top w:val="none" w:sz="0" w:space="0" w:color="auto"/>
                    <w:left w:val="none" w:sz="0" w:space="0" w:color="auto"/>
                    <w:bottom w:val="none" w:sz="0" w:space="0" w:color="auto"/>
                    <w:right w:val="none" w:sz="0" w:space="0" w:color="auto"/>
                  </w:divBdr>
                  <w:divsChild>
                    <w:div w:id="243683761">
                      <w:marLeft w:val="0"/>
                      <w:marRight w:val="0"/>
                      <w:marTop w:val="0"/>
                      <w:marBottom w:val="0"/>
                      <w:divBdr>
                        <w:top w:val="none" w:sz="0" w:space="0" w:color="auto"/>
                        <w:left w:val="none" w:sz="0" w:space="0" w:color="auto"/>
                        <w:bottom w:val="none" w:sz="0" w:space="0" w:color="auto"/>
                        <w:right w:val="none" w:sz="0" w:space="0" w:color="auto"/>
                      </w:divBdr>
                    </w:div>
                    <w:div w:id="623266529">
                      <w:marLeft w:val="450"/>
                      <w:marRight w:val="0"/>
                      <w:marTop w:val="0"/>
                      <w:marBottom w:val="0"/>
                      <w:divBdr>
                        <w:top w:val="none" w:sz="0" w:space="0" w:color="auto"/>
                        <w:left w:val="none" w:sz="0" w:space="0" w:color="auto"/>
                        <w:bottom w:val="none" w:sz="0" w:space="0" w:color="auto"/>
                        <w:right w:val="none" w:sz="0" w:space="0" w:color="auto"/>
                      </w:divBdr>
                    </w:div>
                  </w:divsChild>
                </w:div>
                <w:div w:id="1766881340">
                  <w:marLeft w:val="0"/>
                  <w:marRight w:val="0"/>
                  <w:marTop w:val="0"/>
                  <w:marBottom w:val="0"/>
                  <w:divBdr>
                    <w:top w:val="none" w:sz="0" w:space="0" w:color="auto"/>
                    <w:left w:val="none" w:sz="0" w:space="0" w:color="auto"/>
                    <w:bottom w:val="none" w:sz="0" w:space="0" w:color="auto"/>
                    <w:right w:val="none" w:sz="0" w:space="0" w:color="auto"/>
                  </w:divBdr>
                  <w:divsChild>
                    <w:div w:id="992755061">
                      <w:marLeft w:val="0"/>
                      <w:marRight w:val="0"/>
                      <w:marTop w:val="0"/>
                      <w:marBottom w:val="0"/>
                      <w:divBdr>
                        <w:top w:val="none" w:sz="0" w:space="0" w:color="auto"/>
                        <w:left w:val="none" w:sz="0" w:space="0" w:color="auto"/>
                        <w:bottom w:val="none" w:sz="0" w:space="0" w:color="auto"/>
                        <w:right w:val="none" w:sz="0" w:space="0" w:color="auto"/>
                      </w:divBdr>
                    </w:div>
                    <w:div w:id="1303194149">
                      <w:marLeft w:val="450"/>
                      <w:marRight w:val="0"/>
                      <w:marTop w:val="0"/>
                      <w:marBottom w:val="0"/>
                      <w:divBdr>
                        <w:top w:val="none" w:sz="0" w:space="0" w:color="auto"/>
                        <w:left w:val="none" w:sz="0" w:space="0" w:color="auto"/>
                        <w:bottom w:val="none" w:sz="0" w:space="0" w:color="auto"/>
                        <w:right w:val="none" w:sz="0" w:space="0" w:color="auto"/>
                      </w:divBdr>
                    </w:div>
                  </w:divsChild>
                </w:div>
                <w:div w:id="2026637366">
                  <w:marLeft w:val="0"/>
                  <w:marRight w:val="0"/>
                  <w:marTop w:val="0"/>
                  <w:marBottom w:val="0"/>
                  <w:divBdr>
                    <w:top w:val="none" w:sz="0" w:space="0" w:color="auto"/>
                    <w:left w:val="none" w:sz="0" w:space="0" w:color="auto"/>
                    <w:bottom w:val="none" w:sz="0" w:space="0" w:color="auto"/>
                    <w:right w:val="none" w:sz="0" w:space="0" w:color="auto"/>
                  </w:divBdr>
                  <w:divsChild>
                    <w:div w:id="1378696515">
                      <w:marLeft w:val="0"/>
                      <w:marRight w:val="0"/>
                      <w:marTop w:val="0"/>
                      <w:marBottom w:val="0"/>
                      <w:divBdr>
                        <w:top w:val="none" w:sz="0" w:space="0" w:color="auto"/>
                        <w:left w:val="none" w:sz="0" w:space="0" w:color="auto"/>
                        <w:bottom w:val="none" w:sz="0" w:space="0" w:color="auto"/>
                        <w:right w:val="none" w:sz="0" w:space="0" w:color="auto"/>
                      </w:divBdr>
                    </w:div>
                    <w:div w:id="1561477688">
                      <w:marLeft w:val="450"/>
                      <w:marRight w:val="0"/>
                      <w:marTop w:val="0"/>
                      <w:marBottom w:val="0"/>
                      <w:divBdr>
                        <w:top w:val="none" w:sz="0" w:space="0" w:color="auto"/>
                        <w:left w:val="none" w:sz="0" w:space="0" w:color="auto"/>
                        <w:bottom w:val="none" w:sz="0" w:space="0" w:color="auto"/>
                        <w:right w:val="none" w:sz="0" w:space="0" w:color="auto"/>
                      </w:divBdr>
                    </w:div>
                  </w:divsChild>
                </w:div>
                <w:div w:id="932205717">
                  <w:marLeft w:val="0"/>
                  <w:marRight w:val="0"/>
                  <w:marTop w:val="0"/>
                  <w:marBottom w:val="0"/>
                  <w:divBdr>
                    <w:top w:val="none" w:sz="0" w:space="0" w:color="auto"/>
                    <w:left w:val="none" w:sz="0" w:space="0" w:color="auto"/>
                    <w:bottom w:val="none" w:sz="0" w:space="0" w:color="auto"/>
                    <w:right w:val="none" w:sz="0" w:space="0" w:color="auto"/>
                  </w:divBdr>
                  <w:divsChild>
                    <w:div w:id="478613086">
                      <w:marLeft w:val="0"/>
                      <w:marRight w:val="0"/>
                      <w:marTop w:val="0"/>
                      <w:marBottom w:val="0"/>
                      <w:divBdr>
                        <w:top w:val="none" w:sz="0" w:space="0" w:color="auto"/>
                        <w:left w:val="none" w:sz="0" w:space="0" w:color="auto"/>
                        <w:bottom w:val="none" w:sz="0" w:space="0" w:color="auto"/>
                        <w:right w:val="none" w:sz="0" w:space="0" w:color="auto"/>
                      </w:divBdr>
                    </w:div>
                    <w:div w:id="864293410">
                      <w:marLeft w:val="450"/>
                      <w:marRight w:val="0"/>
                      <w:marTop w:val="0"/>
                      <w:marBottom w:val="0"/>
                      <w:divBdr>
                        <w:top w:val="none" w:sz="0" w:space="0" w:color="auto"/>
                        <w:left w:val="none" w:sz="0" w:space="0" w:color="auto"/>
                        <w:bottom w:val="none" w:sz="0" w:space="0" w:color="auto"/>
                        <w:right w:val="none" w:sz="0" w:space="0" w:color="auto"/>
                      </w:divBdr>
                    </w:div>
                  </w:divsChild>
                </w:div>
                <w:div w:id="2047680295">
                  <w:marLeft w:val="0"/>
                  <w:marRight w:val="0"/>
                  <w:marTop w:val="0"/>
                  <w:marBottom w:val="0"/>
                  <w:divBdr>
                    <w:top w:val="none" w:sz="0" w:space="0" w:color="auto"/>
                    <w:left w:val="none" w:sz="0" w:space="0" w:color="auto"/>
                    <w:bottom w:val="none" w:sz="0" w:space="0" w:color="auto"/>
                    <w:right w:val="none" w:sz="0" w:space="0" w:color="auto"/>
                  </w:divBdr>
                  <w:divsChild>
                    <w:div w:id="155876879">
                      <w:marLeft w:val="0"/>
                      <w:marRight w:val="0"/>
                      <w:marTop w:val="0"/>
                      <w:marBottom w:val="0"/>
                      <w:divBdr>
                        <w:top w:val="none" w:sz="0" w:space="0" w:color="auto"/>
                        <w:left w:val="none" w:sz="0" w:space="0" w:color="auto"/>
                        <w:bottom w:val="none" w:sz="0" w:space="0" w:color="auto"/>
                        <w:right w:val="none" w:sz="0" w:space="0" w:color="auto"/>
                      </w:divBdr>
                    </w:div>
                    <w:div w:id="808322435">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 w:id="743070325">
              <w:marLeft w:val="0"/>
              <w:marRight w:val="0"/>
              <w:marTop w:val="0"/>
              <w:marBottom w:val="0"/>
              <w:divBdr>
                <w:top w:val="none" w:sz="0" w:space="0" w:color="auto"/>
                <w:left w:val="none" w:sz="0" w:space="0" w:color="auto"/>
                <w:bottom w:val="none" w:sz="0" w:space="0" w:color="auto"/>
                <w:right w:val="none" w:sz="0" w:space="0" w:color="auto"/>
              </w:divBdr>
              <w:divsChild>
                <w:div w:id="1794325221">
                  <w:marLeft w:val="0"/>
                  <w:marRight w:val="0"/>
                  <w:marTop w:val="0"/>
                  <w:marBottom w:val="0"/>
                  <w:divBdr>
                    <w:top w:val="none" w:sz="0" w:space="0" w:color="auto"/>
                    <w:left w:val="none" w:sz="0" w:space="0" w:color="auto"/>
                    <w:bottom w:val="none" w:sz="0" w:space="0" w:color="auto"/>
                    <w:right w:val="none" w:sz="0" w:space="0" w:color="auto"/>
                  </w:divBdr>
                  <w:divsChild>
                    <w:div w:id="574048778">
                      <w:marLeft w:val="0"/>
                      <w:marRight w:val="0"/>
                      <w:marTop w:val="0"/>
                      <w:marBottom w:val="150"/>
                      <w:divBdr>
                        <w:top w:val="none" w:sz="0" w:space="0" w:color="auto"/>
                        <w:left w:val="none" w:sz="0" w:space="0" w:color="auto"/>
                        <w:bottom w:val="none" w:sz="0" w:space="0" w:color="auto"/>
                        <w:right w:val="none" w:sz="0" w:space="0" w:color="auto"/>
                      </w:divBdr>
                    </w:div>
                    <w:div w:id="712193235">
                      <w:marLeft w:val="0"/>
                      <w:marRight w:val="0"/>
                      <w:marTop w:val="0"/>
                      <w:marBottom w:val="0"/>
                      <w:divBdr>
                        <w:top w:val="none" w:sz="0" w:space="0" w:color="auto"/>
                        <w:left w:val="none" w:sz="0" w:space="0" w:color="auto"/>
                        <w:bottom w:val="none" w:sz="0" w:space="0" w:color="auto"/>
                        <w:right w:val="none" w:sz="0" w:space="0" w:color="auto"/>
                      </w:divBdr>
                      <w:divsChild>
                        <w:div w:id="221914860">
                          <w:marLeft w:val="0"/>
                          <w:marRight w:val="0"/>
                          <w:marTop w:val="0"/>
                          <w:marBottom w:val="0"/>
                          <w:divBdr>
                            <w:top w:val="none" w:sz="0" w:space="0" w:color="auto"/>
                            <w:left w:val="none" w:sz="0" w:space="0" w:color="auto"/>
                            <w:bottom w:val="none" w:sz="0" w:space="0" w:color="auto"/>
                            <w:right w:val="none" w:sz="0" w:space="0" w:color="auto"/>
                          </w:divBdr>
                        </w:div>
                        <w:div w:id="1027947729">
                          <w:marLeft w:val="300"/>
                          <w:marRight w:val="0"/>
                          <w:marTop w:val="0"/>
                          <w:marBottom w:val="0"/>
                          <w:divBdr>
                            <w:top w:val="none" w:sz="0" w:space="0" w:color="auto"/>
                            <w:left w:val="none" w:sz="0" w:space="0" w:color="auto"/>
                            <w:bottom w:val="none" w:sz="0" w:space="0" w:color="auto"/>
                            <w:right w:val="none" w:sz="0" w:space="0" w:color="auto"/>
                          </w:divBdr>
                        </w:div>
                      </w:divsChild>
                    </w:div>
                    <w:div w:id="2100566580">
                      <w:marLeft w:val="0"/>
                      <w:marRight w:val="0"/>
                      <w:marTop w:val="0"/>
                      <w:marBottom w:val="0"/>
                      <w:divBdr>
                        <w:top w:val="none" w:sz="0" w:space="0" w:color="auto"/>
                        <w:left w:val="none" w:sz="0" w:space="0" w:color="auto"/>
                        <w:bottom w:val="none" w:sz="0" w:space="0" w:color="auto"/>
                        <w:right w:val="none" w:sz="0" w:space="0" w:color="auto"/>
                      </w:divBdr>
                      <w:divsChild>
                        <w:div w:id="549728990">
                          <w:marLeft w:val="0"/>
                          <w:marRight w:val="0"/>
                          <w:marTop w:val="0"/>
                          <w:marBottom w:val="0"/>
                          <w:divBdr>
                            <w:top w:val="none" w:sz="0" w:space="0" w:color="auto"/>
                            <w:left w:val="none" w:sz="0" w:space="0" w:color="auto"/>
                            <w:bottom w:val="none" w:sz="0" w:space="0" w:color="auto"/>
                            <w:right w:val="none" w:sz="0" w:space="0" w:color="auto"/>
                          </w:divBdr>
                        </w:div>
                        <w:div w:id="50231848">
                          <w:marLeft w:val="300"/>
                          <w:marRight w:val="0"/>
                          <w:marTop w:val="0"/>
                          <w:marBottom w:val="0"/>
                          <w:divBdr>
                            <w:top w:val="none" w:sz="0" w:space="0" w:color="auto"/>
                            <w:left w:val="none" w:sz="0" w:space="0" w:color="auto"/>
                            <w:bottom w:val="none" w:sz="0" w:space="0" w:color="auto"/>
                            <w:right w:val="none" w:sz="0" w:space="0" w:color="auto"/>
                          </w:divBdr>
                        </w:div>
                      </w:divsChild>
                    </w:div>
                    <w:div w:id="857046294">
                      <w:marLeft w:val="0"/>
                      <w:marRight w:val="0"/>
                      <w:marTop w:val="0"/>
                      <w:marBottom w:val="0"/>
                      <w:divBdr>
                        <w:top w:val="none" w:sz="0" w:space="0" w:color="auto"/>
                        <w:left w:val="none" w:sz="0" w:space="0" w:color="auto"/>
                        <w:bottom w:val="none" w:sz="0" w:space="0" w:color="auto"/>
                        <w:right w:val="none" w:sz="0" w:space="0" w:color="auto"/>
                      </w:divBdr>
                      <w:divsChild>
                        <w:div w:id="1058211364">
                          <w:marLeft w:val="0"/>
                          <w:marRight w:val="0"/>
                          <w:marTop w:val="0"/>
                          <w:marBottom w:val="0"/>
                          <w:divBdr>
                            <w:top w:val="none" w:sz="0" w:space="0" w:color="auto"/>
                            <w:left w:val="none" w:sz="0" w:space="0" w:color="auto"/>
                            <w:bottom w:val="none" w:sz="0" w:space="0" w:color="auto"/>
                            <w:right w:val="none" w:sz="0" w:space="0" w:color="auto"/>
                          </w:divBdr>
                        </w:div>
                        <w:div w:id="726301396">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 w:id="2125728142">
                  <w:marLeft w:val="0"/>
                  <w:marRight w:val="0"/>
                  <w:marTop w:val="0"/>
                  <w:marBottom w:val="0"/>
                  <w:divBdr>
                    <w:top w:val="none" w:sz="0" w:space="0" w:color="auto"/>
                    <w:left w:val="none" w:sz="0" w:space="0" w:color="auto"/>
                    <w:bottom w:val="none" w:sz="0" w:space="0" w:color="auto"/>
                    <w:right w:val="none" w:sz="0" w:space="0" w:color="auto"/>
                  </w:divBdr>
                </w:div>
                <w:div w:id="1668046886">
                  <w:marLeft w:val="0"/>
                  <w:marRight w:val="0"/>
                  <w:marTop w:val="0"/>
                  <w:marBottom w:val="0"/>
                  <w:divBdr>
                    <w:top w:val="none" w:sz="0" w:space="0" w:color="auto"/>
                    <w:left w:val="none" w:sz="0" w:space="0" w:color="auto"/>
                    <w:bottom w:val="none" w:sz="0" w:space="0" w:color="auto"/>
                    <w:right w:val="none" w:sz="0" w:space="0" w:color="auto"/>
                  </w:divBdr>
                  <w:divsChild>
                    <w:div w:id="1429039537">
                      <w:marLeft w:val="0"/>
                      <w:marRight w:val="0"/>
                      <w:marTop w:val="0"/>
                      <w:marBottom w:val="0"/>
                      <w:divBdr>
                        <w:top w:val="none" w:sz="0" w:space="0" w:color="auto"/>
                        <w:left w:val="none" w:sz="0" w:space="0" w:color="auto"/>
                        <w:bottom w:val="none" w:sz="0" w:space="0" w:color="auto"/>
                        <w:right w:val="none" w:sz="0" w:space="0" w:color="auto"/>
                      </w:divBdr>
                      <w:divsChild>
                        <w:div w:id="50813713">
                          <w:marLeft w:val="0"/>
                          <w:marRight w:val="0"/>
                          <w:marTop w:val="0"/>
                          <w:marBottom w:val="0"/>
                          <w:divBdr>
                            <w:top w:val="none" w:sz="0" w:space="0" w:color="auto"/>
                            <w:left w:val="none" w:sz="0" w:space="0" w:color="auto"/>
                            <w:bottom w:val="none" w:sz="0" w:space="0" w:color="auto"/>
                            <w:right w:val="none" w:sz="0" w:space="0" w:color="auto"/>
                          </w:divBdr>
                        </w:div>
                        <w:div w:id="75498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8643">
                  <w:marLeft w:val="0"/>
                  <w:marRight w:val="0"/>
                  <w:marTop w:val="0"/>
                  <w:marBottom w:val="0"/>
                  <w:divBdr>
                    <w:top w:val="none" w:sz="0" w:space="0" w:color="auto"/>
                    <w:left w:val="none" w:sz="0" w:space="0" w:color="auto"/>
                    <w:bottom w:val="none" w:sz="0" w:space="0" w:color="auto"/>
                    <w:right w:val="none" w:sz="0" w:space="0" w:color="auto"/>
                  </w:divBdr>
                  <w:divsChild>
                    <w:div w:id="1149638375">
                      <w:marLeft w:val="0"/>
                      <w:marRight w:val="0"/>
                      <w:marTop w:val="0"/>
                      <w:marBottom w:val="0"/>
                      <w:divBdr>
                        <w:top w:val="none" w:sz="0" w:space="0" w:color="auto"/>
                        <w:left w:val="none" w:sz="0" w:space="0" w:color="auto"/>
                        <w:bottom w:val="none" w:sz="0" w:space="0" w:color="auto"/>
                        <w:right w:val="none" w:sz="0" w:space="0" w:color="auto"/>
                      </w:divBdr>
                    </w:div>
                    <w:div w:id="1793940138">
                      <w:marLeft w:val="0"/>
                      <w:marRight w:val="0"/>
                      <w:marTop w:val="0"/>
                      <w:marBottom w:val="0"/>
                      <w:divBdr>
                        <w:top w:val="none" w:sz="0" w:space="0" w:color="auto"/>
                        <w:left w:val="none" w:sz="0" w:space="0" w:color="auto"/>
                        <w:bottom w:val="none" w:sz="0" w:space="0" w:color="auto"/>
                        <w:right w:val="none" w:sz="0" w:space="0" w:color="auto"/>
                      </w:divBdr>
                      <w:divsChild>
                        <w:div w:id="1777825696">
                          <w:marLeft w:val="0"/>
                          <w:marRight w:val="0"/>
                          <w:marTop w:val="0"/>
                          <w:marBottom w:val="0"/>
                          <w:divBdr>
                            <w:top w:val="none" w:sz="0" w:space="0" w:color="auto"/>
                            <w:left w:val="none" w:sz="0" w:space="0" w:color="auto"/>
                            <w:bottom w:val="none" w:sz="0" w:space="0" w:color="auto"/>
                            <w:right w:val="none" w:sz="0" w:space="0" w:color="auto"/>
                          </w:divBdr>
                          <w:divsChild>
                            <w:div w:id="939534887">
                              <w:marLeft w:val="0"/>
                              <w:marRight w:val="0"/>
                              <w:marTop w:val="0"/>
                              <w:marBottom w:val="0"/>
                              <w:divBdr>
                                <w:top w:val="none" w:sz="0" w:space="0" w:color="auto"/>
                                <w:left w:val="none" w:sz="0" w:space="0" w:color="auto"/>
                                <w:bottom w:val="none" w:sz="0" w:space="0" w:color="auto"/>
                                <w:right w:val="none" w:sz="0" w:space="0" w:color="auto"/>
                              </w:divBdr>
                            </w:div>
                            <w:div w:id="936207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586969">
                  <w:marLeft w:val="0"/>
                  <w:marRight w:val="0"/>
                  <w:marTop w:val="0"/>
                  <w:marBottom w:val="0"/>
                  <w:divBdr>
                    <w:top w:val="none" w:sz="0" w:space="0" w:color="auto"/>
                    <w:left w:val="none" w:sz="0" w:space="0" w:color="auto"/>
                    <w:bottom w:val="none" w:sz="0" w:space="0" w:color="auto"/>
                    <w:right w:val="none" w:sz="0" w:space="0" w:color="auto"/>
                  </w:divBdr>
                  <w:divsChild>
                    <w:div w:id="841965672">
                      <w:marLeft w:val="0"/>
                      <w:marRight w:val="0"/>
                      <w:marTop w:val="0"/>
                      <w:marBottom w:val="0"/>
                      <w:divBdr>
                        <w:top w:val="none" w:sz="0" w:space="0" w:color="auto"/>
                        <w:left w:val="none" w:sz="0" w:space="0" w:color="auto"/>
                        <w:bottom w:val="none" w:sz="0" w:space="0" w:color="auto"/>
                        <w:right w:val="none" w:sz="0" w:space="0" w:color="auto"/>
                      </w:divBdr>
                    </w:div>
                    <w:div w:id="1362121934">
                      <w:marLeft w:val="0"/>
                      <w:marRight w:val="0"/>
                      <w:marTop w:val="0"/>
                      <w:marBottom w:val="0"/>
                      <w:divBdr>
                        <w:top w:val="none" w:sz="0" w:space="0" w:color="auto"/>
                        <w:left w:val="none" w:sz="0" w:space="0" w:color="auto"/>
                        <w:bottom w:val="none" w:sz="0" w:space="0" w:color="auto"/>
                        <w:right w:val="none" w:sz="0" w:space="0" w:color="auto"/>
                      </w:divBdr>
                      <w:divsChild>
                        <w:div w:id="537159873">
                          <w:marLeft w:val="0"/>
                          <w:marRight w:val="0"/>
                          <w:marTop w:val="0"/>
                          <w:marBottom w:val="0"/>
                          <w:divBdr>
                            <w:top w:val="none" w:sz="0" w:space="0" w:color="auto"/>
                            <w:left w:val="none" w:sz="0" w:space="0" w:color="auto"/>
                            <w:bottom w:val="none" w:sz="0" w:space="0" w:color="auto"/>
                            <w:right w:val="none" w:sz="0" w:space="0" w:color="auto"/>
                          </w:divBdr>
                          <w:divsChild>
                            <w:div w:id="1751610903">
                              <w:marLeft w:val="0"/>
                              <w:marRight w:val="0"/>
                              <w:marTop w:val="0"/>
                              <w:marBottom w:val="0"/>
                              <w:divBdr>
                                <w:top w:val="none" w:sz="0" w:space="0" w:color="auto"/>
                                <w:left w:val="none" w:sz="0" w:space="0" w:color="auto"/>
                                <w:bottom w:val="none" w:sz="0" w:space="0" w:color="auto"/>
                                <w:right w:val="none" w:sz="0" w:space="0" w:color="auto"/>
                              </w:divBdr>
                            </w:div>
                            <w:div w:id="22040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107668">
                  <w:marLeft w:val="0"/>
                  <w:marRight w:val="0"/>
                  <w:marTop w:val="0"/>
                  <w:marBottom w:val="0"/>
                  <w:divBdr>
                    <w:top w:val="none" w:sz="0" w:space="0" w:color="auto"/>
                    <w:left w:val="none" w:sz="0" w:space="0" w:color="auto"/>
                    <w:bottom w:val="none" w:sz="0" w:space="0" w:color="auto"/>
                    <w:right w:val="none" w:sz="0" w:space="0" w:color="auto"/>
                  </w:divBdr>
                  <w:divsChild>
                    <w:div w:id="1096292999">
                      <w:marLeft w:val="0"/>
                      <w:marRight w:val="0"/>
                      <w:marTop w:val="0"/>
                      <w:marBottom w:val="0"/>
                      <w:divBdr>
                        <w:top w:val="none" w:sz="0" w:space="0" w:color="auto"/>
                        <w:left w:val="none" w:sz="0" w:space="0" w:color="auto"/>
                        <w:bottom w:val="none" w:sz="0" w:space="0" w:color="auto"/>
                        <w:right w:val="none" w:sz="0" w:space="0" w:color="auto"/>
                      </w:divBdr>
                    </w:div>
                    <w:div w:id="344745476">
                      <w:marLeft w:val="0"/>
                      <w:marRight w:val="0"/>
                      <w:marTop w:val="0"/>
                      <w:marBottom w:val="0"/>
                      <w:divBdr>
                        <w:top w:val="none" w:sz="0" w:space="0" w:color="auto"/>
                        <w:left w:val="none" w:sz="0" w:space="0" w:color="auto"/>
                        <w:bottom w:val="none" w:sz="0" w:space="0" w:color="auto"/>
                        <w:right w:val="none" w:sz="0" w:space="0" w:color="auto"/>
                      </w:divBdr>
                      <w:divsChild>
                        <w:div w:id="1757093173">
                          <w:marLeft w:val="0"/>
                          <w:marRight w:val="0"/>
                          <w:marTop w:val="0"/>
                          <w:marBottom w:val="0"/>
                          <w:divBdr>
                            <w:top w:val="none" w:sz="0" w:space="0" w:color="auto"/>
                            <w:left w:val="none" w:sz="0" w:space="0" w:color="auto"/>
                            <w:bottom w:val="none" w:sz="0" w:space="0" w:color="auto"/>
                            <w:right w:val="none" w:sz="0" w:space="0" w:color="auto"/>
                          </w:divBdr>
                          <w:divsChild>
                            <w:div w:id="173541420">
                              <w:marLeft w:val="0"/>
                              <w:marRight w:val="0"/>
                              <w:marTop w:val="0"/>
                              <w:marBottom w:val="0"/>
                              <w:divBdr>
                                <w:top w:val="none" w:sz="0" w:space="0" w:color="auto"/>
                                <w:left w:val="none" w:sz="0" w:space="0" w:color="auto"/>
                                <w:bottom w:val="none" w:sz="0" w:space="0" w:color="auto"/>
                                <w:right w:val="none" w:sz="0" w:space="0" w:color="auto"/>
                              </w:divBdr>
                            </w:div>
                            <w:div w:id="12612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025093">
              <w:marLeft w:val="0"/>
              <w:marRight w:val="0"/>
              <w:marTop w:val="0"/>
              <w:marBottom w:val="0"/>
              <w:divBdr>
                <w:top w:val="none" w:sz="0" w:space="0" w:color="auto"/>
                <w:left w:val="none" w:sz="0" w:space="0" w:color="auto"/>
                <w:bottom w:val="none" w:sz="0" w:space="0" w:color="auto"/>
                <w:right w:val="none" w:sz="0" w:space="0" w:color="auto"/>
              </w:divBdr>
              <w:divsChild>
                <w:div w:id="783772416">
                  <w:marLeft w:val="0"/>
                  <w:marRight w:val="0"/>
                  <w:marTop w:val="0"/>
                  <w:marBottom w:val="0"/>
                  <w:divBdr>
                    <w:top w:val="none" w:sz="0" w:space="0" w:color="auto"/>
                    <w:left w:val="none" w:sz="0" w:space="0" w:color="auto"/>
                    <w:bottom w:val="none" w:sz="0" w:space="0" w:color="auto"/>
                    <w:right w:val="none" w:sz="0" w:space="0" w:color="auto"/>
                  </w:divBdr>
                  <w:divsChild>
                    <w:div w:id="1501967923">
                      <w:marLeft w:val="0"/>
                      <w:marRight w:val="0"/>
                      <w:marTop w:val="0"/>
                      <w:marBottom w:val="150"/>
                      <w:divBdr>
                        <w:top w:val="none" w:sz="0" w:space="0" w:color="auto"/>
                        <w:left w:val="none" w:sz="0" w:space="0" w:color="auto"/>
                        <w:bottom w:val="none" w:sz="0" w:space="0" w:color="auto"/>
                        <w:right w:val="none" w:sz="0" w:space="0" w:color="auto"/>
                      </w:divBdr>
                    </w:div>
                    <w:div w:id="421806126">
                      <w:marLeft w:val="0"/>
                      <w:marRight w:val="0"/>
                      <w:marTop w:val="0"/>
                      <w:marBottom w:val="0"/>
                      <w:divBdr>
                        <w:top w:val="none" w:sz="0" w:space="0" w:color="auto"/>
                        <w:left w:val="none" w:sz="0" w:space="0" w:color="auto"/>
                        <w:bottom w:val="none" w:sz="0" w:space="0" w:color="auto"/>
                        <w:right w:val="none" w:sz="0" w:space="0" w:color="auto"/>
                      </w:divBdr>
                      <w:divsChild>
                        <w:div w:id="1182016351">
                          <w:marLeft w:val="0"/>
                          <w:marRight w:val="0"/>
                          <w:marTop w:val="0"/>
                          <w:marBottom w:val="0"/>
                          <w:divBdr>
                            <w:top w:val="none" w:sz="0" w:space="0" w:color="auto"/>
                            <w:left w:val="none" w:sz="0" w:space="0" w:color="auto"/>
                            <w:bottom w:val="none" w:sz="0" w:space="0" w:color="auto"/>
                            <w:right w:val="none" w:sz="0" w:space="0" w:color="auto"/>
                          </w:divBdr>
                          <w:divsChild>
                            <w:div w:id="1329287048">
                              <w:marLeft w:val="0"/>
                              <w:marRight w:val="0"/>
                              <w:marTop w:val="0"/>
                              <w:marBottom w:val="0"/>
                              <w:divBdr>
                                <w:top w:val="none" w:sz="0" w:space="0" w:color="auto"/>
                                <w:left w:val="none" w:sz="0" w:space="0" w:color="auto"/>
                                <w:bottom w:val="none" w:sz="0" w:space="0" w:color="auto"/>
                                <w:right w:val="none" w:sz="0" w:space="0" w:color="auto"/>
                              </w:divBdr>
                              <w:divsChild>
                                <w:div w:id="1667123383">
                                  <w:marLeft w:val="0"/>
                                  <w:marRight w:val="0"/>
                                  <w:marTop w:val="0"/>
                                  <w:marBottom w:val="0"/>
                                  <w:divBdr>
                                    <w:top w:val="none" w:sz="0" w:space="4" w:color="auto"/>
                                    <w:left w:val="none" w:sz="0" w:space="4" w:color="auto"/>
                                    <w:bottom w:val="none" w:sz="0" w:space="4" w:color="auto"/>
                                    <w:right w:val="single" w:sz="6" w:space="4" w:color="000000"/>
                                  </w:divBdr>
                                </w:div>
                                <w:div w:id="70047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32785">
                  <w:marLeft w:val="0"/>
                  <w:marRight w:val="0"/>
                  <w:marTop w:val="0"/>
                  <w:marBottom w:val="0"/>
                  <w:divBdr>
                    <w:top w:val="none" w:sz="0" w:space="0" w:color="auto"/>
                    <w:left w:val="none" w:sz="0" w:space="0" w:color="auto"/>
                    <w:bottom w:val="none" w:sz="0" w:space="0" w:color="auto"/>
                    <w:right w:val="none" w:sz="0" w:space="0" w:color="auto"/>
                  </w:divBdr>
                  <w:divsChild>
                    <w:div w:id="180559163">
                      <w:marLeft w:val="0"/>
                      <w:marRight w:val="0"/>
                      <w:marTop w:val="0"/>
                      <w:marBottom w:val="150"/>
                      <w:divBdr>
                        <w:top w:val="none" w:sz="0" w:space="0" w:color="auto"/>
                        <w:left w:val="none" w:sz="0" w:space="0" w:color="auto"/>
                        <w:bottom w:val="none" w:sz="0" w:space="0" w:color="auto"/>
                        <w:right w:val="none" w:sz="0" w:space="0" w:color="auto"/>
                      </w:divBdr>
                    </w:div>
                    <w:div w:id="1054621030">
                      <w:marLeft w:val="0"/>
                      <w:marRight w:val="0"/>
                      <w:marTop w:val="0"/>
                      <w:marBottom w:val="0"/>
                      <w:divBdr>
                        <w:top w:val="none" w:sz="0" w:space="0" w:color="auto"/>
                        <w:left w:val="none" w:sz="0" w:space="0" w:color="auto"/>
                        <w:bottom w:val="none" w:sz="0" w:space="0" w:color="auto"/>
                        <w:right w:val="none" w:sz="0" w:space="0" w:color="auto"/>
                      </w:divBdr>
                      <w:divsChild>
                        <w:div w:id="967130311">
                          <w:marLeft w:val="0"/>
                          <w:marRight w:val="0"/>
                          <w:marTop w:val="0"/>
                          <w:marBottom w:val="0"/>
                          <w:divBdr>
                            <w:top w:val="none" w:sz="0" w:space="0" w:color="auto"/>
                            <w:left w:val="none" w:sz="0" w:space="0" w:color="auto"/>
                            <w:bottom w:val="none" w:sz="0" w:space="0" w:color="auto"/>
                            <w:right w:val="none" w:sz="0" w:space="0" w:color="auto"/>
                          </w:divBdr>
                          <w:divsChild>
                            <w:div w:id="479613202">
                              <w:marLeft w:val="0"/>
                              <w:marRight w:val="0"/>
                              <w:marTop w:val="0"/>
                              <w:marBottom w:val="0"/>
                              <w:divBdr>
                                <w:top w:val="none" w:sz="0" w:space="0" w:color="auto"/>
                                <w:left w:val="none" w:sz="0" w:space="0" w:color="auto"/>
                                <w:bottom w:val="none" w:sz="0" w:space="0" w:color="auto"/>
                                <w:right w:val="none" w:sz="0" w:space="0" w:color="auto"/>
                              </w:divBdr>
                              <w:divsChild>
                                <w:div w:id="1691955840">
                                  <w:marLeft w:val="0"/>
                                  <w:marRight w:val="0"/>
                                  <w:marTop w:val="0"/>
                                  <w:marBottom w:val="0"/>
                                  <w:divBdr>
                                    <w:top w:val="none" w:sz="0" w:space="4" w:color="auto"/>
                                    <w:left w:val="none" w:sz="0" w:space="4" w:color="auto"/>
                                    <w:bottom w:val="none" w:sz="0" w:space="4" w:color="auto"/>
                                    <w:right w:val="single" w:sz="6" w:space="4" w:color="000000"/>
                                  </w:divBdr>
                                </w:div>
                                <w:div w:id="15390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6672376">
                  <w:marLeft w:val="0"/>
                  <w:marRight w:val="0"/>
                  <w:marTop w:val="0"/>
                  <w:marBottom w:val="0"/>
                  <w:divBdr>
                    <w:top w:val="none" w:sz="0" w:space="0" w:color="auto"/>
                    <w:left w:val="none" w:sz="0" w:space="0" w:color="auto"/>
                    <w:bottom w:val="none" w:sz="0" w:space="0" w:color="auto"/>
                    <w:right w:val="none" w:sz="0" w:space="0" w:color="auto"/>
                  </w:divBdr>
                  <w:divsChild>
                    <w:div w:id="1070083383">
                      <w:marLeft w:val="0"/>
                      <w:marRight w:val="0"/>
                      <w:marTop w:val="0"/>
                      <w:marBottom w:val="150"/>
                      <w:divBdr>
                        <w:top w:val="none" w:sz="0" w:space="0" w:color="auto"/>
                        <w:left w:val="none" w:sz="0" w:space="0" w:color="auto"/>
                        <w:bottom w:val="none" w:sz="0" w:space="0" w:color="auto"/>
                        <w:right w:val="none" w:sz="0" w:space="0" w:color="auto"/>
                      </w:divBdr>
                    </w:div>
                    <w:div w:id="735974086">
                      <w:marLeft w:val="0"/>
                      <w:marRight w:val="0"/>
                      <w:marTop w:val="0"/>
                      <w:marBottom w:val="0"/>
                      <w:divBdr>
                        <w:top w:val="none" w:sz="0" w:space="0" w:color="auto"/>
                        <w:left w:val="none" w:sz="0" w:space="0" w:color="auto"/>
                        <w:bottom w:val="none" w:sz="0" w:space="0" w:color="auto"/>
                        <w:right w:val="none" w:sz="0" w:space="0" w:color="auto"/>
                      </w:divBdr>
                      <w:divsChild>
                        <w:div w:id="708801055">
                          <w:marLeft w:val="0"/>
                          <w:marRight w:val="0"/>
                          <w:marTop w:val="0"/>
                          <w:marBottom w:val="0"/>
                          <w:divBdr>
                            <w:top w:val="none" w:sz="0" w:space="0" w:color="auto"/>
                            <w:left w:val="none" w:sz="0" w:space="0" w:color="auto"/>
                            <w:bottom w:val="none" w:sz="0" w:space="0" w:color="auto"/>
                            <w:right w:val="none" w:sz="0" w:space="0" w:color="auto"/>
                          </w:divBdr>
                          <w:divsChild>
                            <w:div w:id="440807975">
                              <w:marLeft w:val="0"/>
                              <w:marRight w:val="0"/>
                              <w:marTop w:val="0"/>
                              <w:marBottom w:val="0"/>
                              <w:divBdr>
                                <w:top w:val="none" w:sz="0" w:space="0" w:color="auto"/>
                                <w:left w:val="none" w:sz="0" w:space="0" w:color="auto"/>
                                <w:bottom w:val="none" w:sz="0" w:space="0" w:color="auto"/>
                                <w:right w:val="none" w:sz="0" w:space="0" w:color="auto"/>
                              </w:divBdr>
                              <w:divsChild>
                                <w:div w:id="476193704">
                                  <w:marLeft w:val="0"/>
                                  <w:marRight w:val="0"/>
                                  <w:marTop w:val="0"/>
                                  <w:marBottom w:val="0"/>
                                  <w:divBdr>
                                    <w:top w:val="none" w:sz="0" w:space="4" w:color="auto"/>
                                    <w:left w:val="none" w:sz="0" w:space="4" w:color="auto"/>
                                    <w:bottom w:val="none" w:sz="0" w:space="4" w:color="auto"/>
                                    <w:right w:val="single" w:sz="6" w:space="4" w:color="000000"/>
                                  </w:divBdr>
                                </w:div>
                                <w:div w:id="157123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384472">
                  <w:marLeft w:val="0"/>
                  <w:marRight w:val="0"/>
                  <w:marTop w:val="0"/>
                  <w:marBottom w:val="0"/>
                  <w:divBdr>
                    <w:top w:val="none" w:sz="0" w:space="0" w:color="auto"/>
                    <w:left w:val="none" w:sz="0" w:space="0" w:color="auto"/>
                    <w:bottom w:val="none" w:sz="0" w:space="0" w:color="auto"/>
                    <w:right w:val="none" w:sz="0" w:space="0" w:color="auto"/>
                  </w:divBdr>
                  <w:divsChild>
                    <w:div w:id="1561592556">
                      <w:marLeft w:val="0"/>
                      <w:marRight w:val="0"/>
                      <w:marTop w:val="0"/>
                      <w:marBottom w:val="150"/>
                      <w:divBdr>
                        <w:top w:val="none" w:sz="0" w:space="0" w:color="auto"/>
                        <w:left w:val="none" w:sz="0" w:space="0" w:color="auto"/>
                        <w:bottom w:val="none" w:sz="0" w:space="0" w:color="auto"/>
                        <w:right w:val="none" w:sz="0" w:space="0" w:color="auto"/>
                      </w:divBdr>
                    </w:div>
                    <w:div w:id="17126217">
                      <w:marLeft w:val="0"/>
                      <w:marRight w:val="0"/>
                      <w:marTop w:val="0"/>
                      <w:marBottom w:val="0"/>
                      <w:divBdr>
                        <w:top w:val="none" w:sz="0" w:space="0" w:color="auto"/>
                        <w:left w:val="none" w:sz="0" w:space="0" w:color="auto"/>
                        <w:bottom w:val="none" w:sz="0" w:space="0" w:color="auto"/>
                        <w:right w:val="none" w:sz="0" w:space="0" w:color="auto"/>
                      </w:divBdr>
                      <w:divsChild>
                        <w:div w:id="925309670">
                          <w:marLeft w:val="0"/>
                          <w:marRight w:val="0"/>
                          <w:marTop w:val="0"/>
                          <w:marBottom w:val="0"/>
                          <w:divBdr>
                            <w:top w:val="none" w:sz="0" w:space="0" w:color="auto"/>
                            <w:left w:val="none" w:sz="0" w:space="0" w:color="auto"/>
                            <w:bottom w:val="none" w:sz="0" w:space="0" w:color="auto"/>
                            <w:right w:val="none" w:sz="0" w:space="0" w:color="auto"/>
                          </w:divBdr>
                          <w:divsChild>
                            <w:div w:id="1579754136">
                              <w:marLeft w:val="0"/>
                              <w:marRight w:val="0"/>
                              <w:marTop w:val="0"/>
                              <w:marBottom w:val="0"/>
                              <w:divBdr>
                                <w:top w:val="none" w:sz="0" w:space="0" w:color="auto"/>
                                <w:left w:val="none" w:sz="0" w:space="0" w:color="auto"/>
                                <w:bottom w:val="none" w:sz="0" w:space="0" w:color="auto"/>
                                <w:right w:val="none" w:sz="0" w:space="0" w:color="auto"/>
                              </w:divBdr>
                              <w:divsChild>
                                <w:div w:id="668336415">
                                  <w:marLeft w:val="0"/>
                                  <w:marRight w:val="0"/>
                                  <w:marTop w:val="0"/>
                                  <w:marBottom w:val="0"/>
                                  <w:divBdr>
                                    <w:top w:val="none" w:sz="0" w:space="4" w:color="auto"/>
                                    <w:left w:val="none" w:sz="0" w:space="4" w:color="auto"/>
                                    <w:bottom w:val="none" w:sz="0" w:space="4" w:color="auto"/>
                                    <w:right w:val="single" w:sz="6" w:space="4" w:color="000000"/>
                                  </w:divBdr>
                                </w:div>
                                <w:div w:id="191917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758787">
              <w:marLeft w:val="0"/>
              <w:marRight w:val="0"/>
              <w:marTop w:val="0"/>
              <w:marBottom w:val="0"/>
              <w:divBdr>
                <w:top w:val="none" w:sz="0" w:space="0" w:color="auto"/>
                <w:left w:val="none" w:sz="0" w:space="0" w:color="auto"/>
                <w:bottom w:val="none" w:sz="0" w:space="0" w:color="auto"/>
                <w:right w:val="none" w:sz="0" w:space="0" w:color="auto"/>
              </w:divBdr>
              <w:divsChild>
                <w:div w:id="1909345835">
                  <w:marLeft w:val="0"/>
                  <w:marRight w:val="0"/>
                  <w:marTop w:val="0"/>
                  <w:marBottom w:val="0"/>
                  <w:divBdr>
                    <w:top w:val="none" w:sz="0" w:space="0" w:color="auto"/>
                    <w:left w:val="none" w:sz="0" w:space="0" w:color="auto"/>
                    <w:bottom w:val="none" w:sz="0" w:space="0" w:color="auto"/>
                    <w:right w:val="none" w:sz="0" w:space="0" w:color="auto"/>
                  </w:divBdr>
                  <w:divsChild>
                    <w:div w:id="838354347">
                      <w:marLeft w:val="0"/>
                      <w:marRight w:val="0"/>
                      <w:marTop w:val="0"/>
                      <w:marBottom w:val="150"/>
                      <w:divBdr>
                        <w:top w:val="none" w:sz="0" w:space="0" w:color="auto"/>
                        <w:left w:val="none" w:sz="0" w:space="0" w:color="auto"/>
                        <w:bottom w:val="none" w:sz="0" w:space="0" w:color="auto"/>
                        <w:right w:val="none" w:sz="0" w:space="0" w:color="auto"/>
                      </w:divBdr>
                    </w:div>
                    <w:div w:id="1062214441">
                      <w:marLeft w:val="0"/>
                      <w:marRight w:val="0"/>
                      <w:marTop w:val="0"/>
                      <w:marBottom w:val="0"/>
                      <w:divBdr>
                        <w:top w:val="none" w:sz="0" w:space="0" w:color="auto"/>
                        <w:left w:val="none" w:sz="0" w:space="0" w:color="auto"/>
                        <w:bottom w:val="none" w:sz="0" w:space="0" w:color="auto"/>
                        <w:right w:val="none" w:sz="0" w:space="0" w:color="auto"/>
                      </w:divBdr>
                      <w:divsChild>
                        <w:div w:id="121608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797980">
              <w:marLeft w:val="0"/>
              <w:marRight w:val="0"/>
              <w:marTop w:val="0"/>
              <w:marBottom w:val="0"/>
              <w:divBdr>
                <w:top w:val="none" w:sz="0" w:space="0" w:color="auto"/>
                <w:left w:val="none" w:sz="0" w:space="0" w:color="auto"/>
                <w:bottom w:val="none" w:sz="0" w:space="0" w:color="auto"/>
                <w:right w:val="none" w:sz="0" w:space="0" w:color="auto"/>
              </w:divBdr>
              <w:divsChild>
                <w:div w:id="163859613">
                  <w:marLeft w:val="0"/>
                  <w:marRight w:val="0"/>
                  <w:marTop w:val="0"/>
                  <w:marBottom w:val="0"/>
                  <w:divBdr>
                    <w:top w:val="none" w:sz="0" w:space="0" w:color="auto"/>
                    <w:left w:val="none" w:sz="0" w:space="0" w:color="auto"/>
                    <w:bottom w:val="none" w:sz="0" w:space="0" w:color="auto"/>
                    <w:right w:val="none" w:sz="0" w:space="0" w:color="auto"/>
                  </w:divBdr>
                </w:div>
              </w:divsChild>
            </w:div>
            <w:div w:id="1653022516">
              <w:marLeft w:val="0"/>
              <w:marRight w:val="0"/>
              <w:marTop w:val="0"/>
              <w:marBottom w:val="0"/>
              <w:divBdr>
                <w:top w:val="none" w:sz="0" w:space="0" w:color="auto"/>
                <w:left w:val="none" w:sz="0" w:space="0" w:color="auto"/>
                <w:bottom w:val="none" w:sz="0" w:space="0" w:color="auto"/>
                <w:right w:val="none" w:sz="0" w:space="0" w:color="auto"/>
              </w:divBdr>
              <w:divsChild>
                <w:div w:id="1473329688">
                  <w:marLeft w:val="0"/>
                  <w:marRight w:val="0"/>
                  <w:marTop w:val="0"/>
                  <w:marBottom w:val="0"/>
                  <w:divBdr>
                    <w:top w:val="none" w:sz="0" w:space="0" w:color="auto"/>
                    <w:left w:val="none" w:sz="0" w:space="0" w:color="auto"/>
                    <w:bottom w:val="none" w:sz="0" w:space="0" w:color="auto"/>
                    <w:right w:val="none" w:sz="0" w:space="0" w:color="auto"/>
                  </w:divBdr>
                  <w:divsChild>
                    <w:div w:id="1986540156">
                      <w:marLeft w:val="0"/>
                      <w:marRight w:val="0"/>
                      <w:marTop w:val="0"/>
                      <w:marBottom w:val="0"/>
                      <w:divBdr>
                        <w:top w:val="none" w:sz="0" w:space="0" w:color="auto"/>
                        <w:left w:val="none" w:sz="0" w:space="0" w:color="auto"/>
                        <w:bottom w:val="none" w:sz="0" w:space="0" w:color="auto"/>
                        <w:right w:val="none" w:sz="0" w:space="0" w:color="auto"/>
                      </w:divBdr>
                      <w:divsChild>
                        <w:div w:id="808326772">
                          <w:marLeft w:val="0"/>
                          <w:marRight w:val="0"/>
                          <w:marTop w:val="0"/>
                          <w:marBottom w:val="150"/>
                          <w:divBdr>
                            <w:top w:val="none" w:sz="0" w:space="0" w:color="auto"/>
                            <w:left w:val="none" w:sz="0" w:space="0" w:color="auto"/>
                            <w:bottom w:val="none" w:sz="0" w:space="0" w:color="auto"/>
                            <w:right w:val="none" w:sz="0" w:space="0" w:color="auto"/>
                          </w:divBdr>
                        </w:div>
                        <w:div w:id="1645891429">
                          <w:marLeft w:val="0"/>
                          <w:marRight w:val="0"/>
                          <w:marTop w:val="0"/>
                          <w:marBottom w:val="0"/>
                          <w:divBdr>
                            <w:top w:val="none" w:sz="0" w:space="0" w:color="auto"/>
                            <w:left w:val="none" w:sz="0" w:space="0" w:color="auto"/>
                            <w:bottom w:val="none" w:sz="0" w:space="0" w:color="auto"/>
                            <w:right w:val="none" w:sz="0" w:space="0" w:color="auto"/>
                          </w:divBdr>
                          <w:divsChild>
                            <w:div w:id="144835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111984">
                  <w:marLeft w:val="0"/>
                  <w:marRight w:val="0"/>
                  <w:marTop w:val="0"/>
                  <w:marBottom w:val="0"/>
                  <w:divBdr>
                    <w:top w:val="none" w:sz="0" w:space="0" w:color="auto"/>
                    <w:left w:val="none" w:sz="0" w:space="0" w:color="auto"/>
                    <w:bottom w:val="none" w:sz="0" w:space="0" w:color="auto"/>
                    <w:right w:val="none" w:sz="0" w:space="0" w:color="auto"/>
                  </w:divBdr>
                  <w:divsChild>
                    <w:div w:id="906259574">
                      <w:marLeft w:val="0"/>
                      <w:marRight w:val="0"/>
                      <w:marTop w:val="0"/>
                      <w:marBottom w:val="0"/>
                      <w:divBdr>
                        <w:top w:val="none" w:sz="0" w:space="0" w:color="auto"/>
                        <w:left w:val="none" w:sz="0" w:space="0" w:color="auto"/>
                        <w:bottom w:val="none" w:sz="0" w:space="0" w:color="auto"/>
                        <w:right w:val="none" w:sz="0" w:space="0" w:color="auto"/>
                      </w:divBdr>
                    </w:div>
                    <w:div w:id="346518172">
                      <w:marLeft w:val="0"/>
                      <w:marRight w:val="0"/>
                      <w:marTop w:val="0"/>
                      <w:marBottom w:val="0"/>
                      <w:divBdr>
                        <w:top w:val="none" w:sz="0" w:space="0" w:color="auto"/>
                        <w:left w:val="none" w:sz="0" w:space="0" w:color="auto"/>
                        <w:bottom w:val="none" w:sz="0" w:space="0" w:color="auto"/>
                        <w:right w:val="none" w:sz="0" w:space="0" w:color="auto"/>
                      </w:divBdr>
                    </w:div>
                    <w:div w:id="1918204899">
                      <w:marLeft w:val="0"/>
                      <w:marRight w:val="0"/>
                      <w:marTop w:val="0"/>
                      <w:marBottom w:val="0"/>
                      <w:divBdr>
                        <w:top w:val="none" w:sz="0" w:space="0" w:color="auto"/>
                        <w:left w:val="none" w:sz="0" w:space="0" w:color="auto"/>
                        <w:bottom w:val="none" w:sz="0" w:space="0" w:color="auto"/>
                        <w:right w:val="none" w:sz="0" w:space="0" w:color="auto"/>
                      </w:divBdr>
                    </w:div>
                    <w:div w:id="1553692301">
                      <w:marLeft w:val="0"/>
                      <w:marRight w:val="0"/>
                      <w:marTop w:val="0"/>
                      <w:marBottom w:val="0"/>
                      <w:divBdr>
                        <w:top w:val="none" w:sz="0" w:space="0" w:color="auto"/>
                        <w:left w:val="none" w:sz="0" w:space="0" w:color="auto"/>
                        <w:bottom w:val="none" w:sz="0" w:space="0" w:color="auto"/>
                        <w:right w:val="none" w:sz="0" w:space="0" w:color="auto"/>
                      </w:divBdr>
                    </w:div>
                    <w:div w:id="476145878">
                      <w:marLeft w:val="0"/>
                      <w:marRight w:val="0"/>
                      <w:marTop w:val="0"/>
                      <w:marBottom w:val="0"/>
                      <w:divBdr>
                        <w:top w:val="none" w:sz="0" w:space="0" w:color="auto"/>
                        <w:left w:val="none" w:sz="0" w:space="0" w:color="auto"/>
                        <w:bottom w:val="none" w:sz="0" w:space="0" w:color="auto"/>
                        <w:right w:val="none" w:sz="0" w:space="0" w:color="auto"/>
                      </w:divBdr>
                    </w:div>
                    <w:div w:id="1845241883">
                      <w:marLeft w:val="0"/>
                      <w:marRight w:val="0"/>
                      <w:marTop w:val="0"/>
                      <w:marBottom w:val="0"/>
                      <w:divBdr>
                        <w:top w:val="none" w:sz="0" w:space="0" w:color="auto"/>
                        <w:left w:val="none" w:sz="0" w:space="0" w:color="auto"/>
                        <w:bottom w:val="none" w:sz="0" w:space="0" w:color="auto"/>
                        <w:right w:val="none" w:sz="0" w:space="0" w:color="auto"/>
                      </w:divBdr>
                    </w:div>
                    <w:div w:id="763839176">
                      <w:marLeft w:val="0"/>
                      <w:marRight w:val="0"/>
                      <w:marTop w:val="0"/>
                      <w:marBottom w:val="0"/>
                      <w:divBdr>
                        <w:top w:val="none" w:sz="0" w:space="0" w:color="auto"/>
                        <w:left w:val="none" w:sz="0" w:space="0" w:color="auto"/>
                        <w:bottom w:val="none" w:sz="0" w:space="0" w:color="auto"/>
                        <w:right w:val="none" w:sz="0" w:space="0" w:color="auto"/>
                      </w:divBdr>
                    </w:div>
                    <w:div w:id="256644142">
                      <w:marLeft w:val="0"/>
                      <w:marRight w:val="0"/>
                      <w:marTop w:val="0"/>
                      <w:marBottom w:val="0"/>
                      <w:divBdr>
                        <w:top w:val="none" w:sz="0" w:space="0" w:color="auto"/>
                        <w:left w:val="none" w:sz="0" w:space="0" w:color="auto"/>
                        <w:bottom w:val="none" w:sz="0" w:space="0" w:color="auto"/>
                        <w:right w:val="none" w:sz="0" w:space="0" w:color="auto"/>
                      </w:divBdr>
                    </w:div>
                  </w:divsChild>
                </w:div>
                <w:div w:id="616066659">
                  <w:marLeft w:val="0"/>
                  <w:marRight w:val="0"/>
                  <w:marTop w:val="0"/>
                  <w:marBottom w:val="0"/>
                  <w:divBdr>
                    <w:top w:val="none" w:sz="0" w:space="0" w:color="auto"/>
                    <w:left w:val="none" w:sz="0" w:space="0" w:color="auto"/>
                    <w:bottom w:val="none" w:sz="0" w:space="0" w:color="auto"/>
                    <w:right w:val="none" w:sz="0" w:space="0" w:color="auto"/>
                  </w:divBdr>
                  <w:divsChild>
                    <w:div w:id="1544823715">
                      <w:marLeft w:val="0"/>
                      <w:marRight w:val="0"/>
                      <w:marTop w:val="0"/>
                      <w:marBottom w:val="150"/>
                      <w:divBdr>
                        <w:top w:val="none" w:sz="0" w:space="0" w:color="auto"/>
                        <w:left w:val="none" w:sz="0" w:space="0" w:color="auto"/>
                        <w:bottom w:val="none" w:sz="0" w:space="0" w:color="auto"/>
                        <w:right w:val="none" w:sz="0" w:space="0" w:color="auto"/>
                      </w:divBdr>
                    </w:div>
                    <w:div w:id="1575043891">
                      <w:marLeft w:val="0"/>
                      <w:marRight w:val="0"/>
                      <w:marTop w:val="0"/>
                      <w:marBottom w:val="0"/>
                      <w:divBdr>
                        <w:top w:val="none" w:sz="0" w:space="0" w:color="auto"/>
                        <w:left w:val="none" w:sz="0" w:space="0" w:color="auto"/>
                        <w:bottom w:val="none" w:sz="0" w:space="0" w:color="auto"/>
                        <w:right w:val="none" w:sz="0" w:space="0" w:color="auto"/>
                      </w:divBdr>
                      <w:divsChild>
                        <w:div w:id="352920270">
                          <w:marLeft w:val="0"/>
                          <w:marRight w:val="0"/>
                          <w:marTop w:val="0"/>
                          <w:marBottom w:val="0"/>
                          <w:divBdr>
                            <w:top w:val="none" w:sz="0" w:space="0" w:color="auto"/>
                            <w:left w:val="none" w:sz="0" w:space="0" w:color="auto"/>
                            <w:bottom w:val="none" w:sz="0" w:space="0" w:color="auto"/>
                            <w:right w:val="none" w:sz="0" w:space="0" w:color="auto"/>
                          </w:divBdr>
                          <w:divsChild>
                            <w:div w:id="185143624">
                              <w:marLeft w:val="0"/>
                              <w:marRight w:val="0"/>
                              <w:marTop w:val="0"/>
                              <w:marBottom w:val="0"/>
                              <w:divBdr>
                                <w:top w:val="none" w:sz="0" w:space="0" w:color="auto"/>
                                <w:left w:val="none" w:sz="0" w:space="0" w:color="auto"/>
                                <w:bottom w:val="none" w:sz="0" w:space="0" w:color="auto"/>
                                <w:right w:val="none" w:sz="0" w:space="0" w:color="auto"/>
                              </w:divBdr>
                              <w:divsChild>
                                <w:div w:id="1049958793">
                                  <w:marLeft w:val="0"/>
                                  <w:marRight w:val="0"/>
                                  <w:marTop w:val="0"/>
                                  <w:marBottom w:val="0"/>
                                  <w:divBdr>
                                    <w:top w:val="none" w:sz="0" w:space="0" w:color="auto"/>
                                    <w:left w:val="none" w:sz="0" w:space="0" w:color="auto"/>
                                    <w:bottom w:val="none" w:sz="0" w:space="0" w:color="auto"/>
                                    <w:right w:val="none" w:sz="0" w:space="0" w:color="auto"/>
                                  </w:divBdr>
                                </w:div>
                                <w:div w:id="792595741">
                                  <w:marLeft w:val="0"/>
                                  <w:marRight w:val="0"/>
                                  <w:marTop w:val="0"/>
                                  <w:marBottom w:val="0"/>
                                  <w:divBdr>
                                    <w:top w:val="none" w:sz="0" w:space="0" w:color="auto"/>
                                    <w:left w:val="none" w:sz="0" w:space="0" w:color="auto"/>
                                    <w:bottom w:val="none" w:sz="0" w:space="0" w:color="auto"/>
                                    <w:right w:val="none" w:sz="0" w:space="0" w:color="auto"/>
                                  </w:divBdr>
                                </w:div>
                                <w:div w:id="40988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8029760">
              <w:marLeft w:val="0"/>
              <w:marRight w:val="0"/>
              <w:marTop w:val="0"/>
              <w:marBottom w:val="0"/>
              <w:divBdr>
                <w:top w:val="none" w:sz="0" w:space="0" w:color="auto"/>
                <w:left w:val="none" w:sz="0" w:space="0" w:color="auto"/>
                <w:bottom w:val="none" w:sz="0" w:space="0" w:color="auto"/>
                <w:right w:val="none" w:sz="0" w:space="0" w:color="auto"/>
              </w:divBdr>
            </w:div>
            <w:div w:id="897325259">
              <w:marLeft w:val="0"/>
              <w:marRight w:val="0"/>
              <w:marTop w:val="0"/>
              <w:marBottom w:val="0"/>
              <w:divBdr>
                <w:top w:val="none" w:sz="0" w:space="0" w:color="auto"/>
                <w:left w:val="none" w:sz="0" w:space="0" w:color="auto"/>
                <w:bottom w:val="none" w:sz="0" w:space="0" w:color="auto"/>
                <w:right w:val="none" w:sz="0" w:space="0" w:color="auto"/>
              </w:divBdr>
              <w:divsChild>
                <w:div w:id="242376939">
                  <w:marLeft w:val="0"/>
                  <w:marRight w:val="0"/>
                  <w:marTop w:val="0"/>
                  <w:marBottom w:val="0"/>
                  <w:divBdr>
                    <w:top w:val="none" w:sz="0" w:space="0" w:color="auto"/>
                    <w:left w:val="none" w:sz="0" w:space="0" w:color="auto"/>
                    <w:bottom w:val="none" w:sz="0" w:space="0" w:color="auto"/>
                    <w:right w:val="none" w:sz="0" w:space="0" w:color="auto"/>
                  </w:divBdr>
                  <w:divsChild>
                    <w:div w:id="2034112037">
                      <w:marLeft w:val="0"/>
                      <w:marRight w:val="0"/>
                      <w:marTop w:val="0"/>
                      <w:marBottom w:val="0"/>
                      <w:divBdr>
                        <w:top w:val="none" w:sz="0" w:space="0" w:color="auto"/>
                        <w:left w:val="none" w:sz="0" w:space="0" w:color="auto"/>
                        <w:bottom w:val="none" w:sz="0" w:space="0" w:color="auto"/>
                        <w:right w:val="none" w:sz="0" w:space="0" w:color="auto"/>
                      </w:divBdr>
                      <w:divsChild>
                        <w:div w:id="1901673627">
                          <w:marLeft w:val="0"/>
                          <w:marRight w:val="0"/>
                          <w:marTop w:val="0"/>
                          <w:marBottom w:val="150"/>
                          <w:divBdr>
                            <w:top w:val="none" w:sz="0" w:space="0" w:color="auto"/>
                            <w:left w:val="none" w:sz="0" w:space="0" w:color="auto"/>
                            <w:bottom w:val="none" w:sz="0" w:space="0" w:color="auto"/>
                            <w:right w:val="none" w:sz="0" w:space="0" w:color="auto"/>
                          </w:divBdr>
                        </w:div>
                        <w:div w:id="724330937">
                          <w:marLeft w:val="0"/>
                          <w:marRight w:val="0"/>
                          <w:marTop w:val="0"/>
                          <w:marBottom w:val="0"/>
                          <w:divBdr>
                            <w:top w:val="none" w:sz="0" w:space="0" w:color="auto"/>
                            <w:left w:val="none" w:sz="0" w:space="0" w:color="auto"/>
                            <w:bottom w:val="none" w:sz="0" w:space="0" w:color="auto"/>
                            <w:right w:val="none" w:sz="0" w:space="0" w:color="auto"/>
                          </w:divBdr>
                          <w:divsChild>
                            <w:div w:id="641157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294929">
                      <w:marLeft w:val="0"/>
                      <w:marRight w:val="0"/>
                      <w:marTop w:val="45"/>
                      <w:marBottom w:val="45"/>
                      <w:divBdr>
                        <w:top w:val="single" w:sz="6" w:space="0" w:color="CCCCCC"/>
                        <w:left w:val="single" w:sz="6" w:space="0" w:color="CCCCCC"/>
                        <w:bottom w:val="single" w:sz="6" w:space="0" w:color="CCCCCC"/>
                        <w:right w:val="single" w:sz="6" w:space="0" w:color="CCCCCC"/>
                      </w:divBdr>
                      <w:divsChild>
                        <w:div w:id="185409078">
                          <w:marLeft w:val="0"/>
                          <w:marRight w:val="0"/>
                          <w:marTop w:val="0"/>
                          <w:marBottom w:val="0"/>
                          <w:divBdr>
                            <w:top w:val="none" w:sz="0" w:space="0" w:color="auto"/>
                            <w:left w:val="none" w:sz="0" w:space="0" w:color="auto"/>
                            <w:bottom w:val="none" w:sz="0" w:space="0" w:color="auto"/>
                            <w:right w:val="none" w:sz="0" w:space="0" w:color="auto"/>
                          </w:divBdr>
                        </w:div>
                        <w:div w:id="2069497979">
                          <w:marLeft w:val="0"/>
                          <w:marRight w:val="0"/>
                          <w:marTop w:val="0"/>
                          <w:marBottom w:val="0"/>
                          <w:divBdr>
                            <w:top w:val="none" w:sz="0" w:space="0" w:color="auto"/>
                            <w:left w:val="none" w:sz="0" w:space="0" w:color="auto"/>
                            <w:bottom w:val="none" w:sz="0" w:space="0" w:color="auto"/>
                            <w:right w:val="none" w:sz="0" w:space="0" w:color="auto"/>
                          </w:divBdr>
                        </w:div>
                      </w:divsChild>
                    </w:div>
                    <w:div w:id="1226527680">
                      <w:marLeft w:val="0"/>
                      <w:marRight w:val="0"/>
                      <w:marTop w:val="45"/>
                      <w:marBottom w:val="45"/>
                      <w:divBdr>
                        <w:top w:val="single" w:sz="6" w:space="0" w:color="CCCCCC"/>
                        <w:left w:val="single" w:sz="6" w:space="0" w:color="CCCCCC"/>
                        <w:bottom w:val="single" w:sz="6" w:space="0" w:color="CCCCCC"/>
                        <w:right w:val="single" w:sz="6" w:space="0" w:color="CCCCCC"/>
                      </w:divBdr>
                      <w:divsChild>
                        <w:div w:id="970020252">
                          <w:marLeft w:val="0"/>
                          <w:marRight w:val="0"/>
                          <w:marTop w:val="0"/>
                          <w:marBottom w:val="0"/>
                          <w:divBdr>
                            <w:top w:val="none" w:sz="0" w:space="0" w:color="auto"/>
                            <w:left w:val="none" w:sz="0" w:space="0" w:color="auto"/>
                            <w:bottom w:val="none" w:sz="0" w:space="0" w:color="auto"/>
                            <w:right w:val="none" w:sz="0" w:space="0" w:color="auto"/>
                          </w:divBdr>
                        </w:div>
                        <w:div w:id="1433165686">
                          <w:marLeft w:val="0"/>
                          <w:marRight w:val="0"/>
                          <w:marTop w:val="0"/>
                          <w:marBottom w:val="0"/>
                          <w:divBdr>
                            <w:top w:val="none" w:sz="0" w:space="0" w:color="auto"/>
                            <w:left w:val="none" w:sz="0" w:space="0" w:color="auto"/>
                            <w:bottom w:val="none" w:sz="0" w:space="0" w:color="auto"/>
                            <w:right w:val="none" w:sz="0" w:space="0" w:color="auto"/>
                          </w:divBdr>
                        </w:div>
                      </w:divsChild>
                    </w:div>
                    <w:div w:id="280766060">
                      <w:marLeft w:val="0"/>
                      <w:marRight w:val="0"/>
                      <w:marTop w:val="45"/>
                      <w:marBottom w:val="45"/>
                      <w:divBdr>
                        <w:top w:val="single" w:sz="6" w:space="0" w:color="CCCCCC"/>
                        <w:left w:val="single" w:sz="6" w:space="0" w:color="CCCCCC"/>
                        <w:bottom w:val="single" w:sz="6" w:space="0" w:color="CCCCCC"/>
                        <w:right w:val="single" w:sz="6" w:space="0" w:color="CCCCCC"/>
                      </w:divBdr>
                      <w:divsChild>
                        <w:div w:id="59862832">
                          <w:marLeft w:val="0"/>
                          <w:marRight w:val="0"/>
                          <w:marTop w:val="0"/>
                          <w:marBottom w:val="0"/>
                          <w:divBdr>
                            <w:top w:val="none" w:sz="0" w:space="0" w:color="auto"/>
                            <w:left w:val="none" w:sz="0" w:space="0" w:color="auto"/>
                            <w:bottom w:val="none" w:sz="0" w:space="0" w:color="auto"/>
                            <w:right w:val="none" w:sz="0" w:space="0" w:color="auto"/>
                          </w:divBdr>
                        </w:div>
                        <w:div w:id="9987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95457">
              <w:marLeft w:val="0"/>
              <w:marRight w:val="0"/>
              <w:marTop w:val="0"/>
              <w:marBottom w:val="0"/>
              <w:divBdr>
                <w:top w:val="none" w:sz="0" w:space="0" w:color="auto"/>
                <w:left w:val="none" w:sz="0" w:space="0" w:color="auto"/>
                <w:bottom w:val="none" w:sz="0" w:space="0" w:color="auto"/>
                <w:right w:val="none" w:sz="0" w:space="0" w:color="auto"/>
              </w:divBdr>
              <w:divsChild>
                <w:div w:id="1937401489">
                  <w:marLeft w:val="0"/>
                  <w:marRight w:val="0"/>
                  <w:marTop w:val="0"/>
                  <w:marBottom w:val="0"/>
                  <w:divBdr>
                    <w:top w:val="none" w:sz="0" w:space="0" w:color="auto"/>
                    <w:left w:val="none" w:sz="0" w:space="0" w:color="auto"/>
                    <w:bottom w:val="none" w:sz="0" w:space="0" w:color="auto"/>
                    <w:right w:val="none" w:sz="0" w:space="0" w:color="auto"/>
                  </w:divBdr>
                  <w:divsChild>
                    <w:div w:id="892811524">
                      <w:marLeft w:val="0"/>
                      <w:marRight w:val="0"/>
                      <w:marTop w:val="0"/>
                      <w:marBottom w:val="0"/>
                      <w:divBdr>
                        <w:top w:val="none" w:sz="0" w:space="0" w:color="auto"/>
                        <w:left w:val="none" w:sz="0" w:space="0" w:color="auto"/>
                        <w:bottom w:val="none" w:sz="0" w:space="0" w:color="auto"/>
                        <w:right w:val="none" w:sz="0" w:space="0" w:color="auto"/>
                      </w:divBdr>
                      <w:divsChild>
                        <w:div w:id="584806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709101">
                  <w:marLeft w:val="0"/>
                  <w:marRight w:val="0"/>
                  <w:marTop w:val="0"/>
                  <w:marBottom w:val="0"/>
                  <w:divBdr>
                    <w:top w:val="none" w:sz="0" w:space="0" w:color="auto"/>
                    <w:left w:val="none" w:sz="0" w:space="0" w:color="auto"/>
                    <w:bottom w:val="none" w:sz="0" w:space="0" w:color="auto"/>
                    <w:right w:val="none" w:sz="0" w:space="0" w:color="auto"/>
                  </w:divBdr>
                </w:div>
                <w:div w:id="1287010627">
                  <w:marLeft w:val="0"/>
                  <w:marRight w:val="0"/>
                  <w:marTop w:val="0"/>
                  <w:marBottom w:val="0"/>
                  <w:divBdr>
                    <w:top w:val="none" w:sz="0" w:space="0" w:color="auto"/>
                    <w:left w:val="none" w:sz="0" w:space="0" w:color="auto"/>
                    <w:bottom w:val="none" w:sz="0" w:space="0" w:color="auto"/>
                    <w:right w:val="none" w:sz="0" w:space="0" w:color="auto"/>
                  </w:divBdr>
                </w:div>
              </w:divsChild>
            </w:div>
            <w:div w:id="2111004330">
              <w:marLeft w:val="0"/>
              <w:marRight w:val="0"/>
              <w:marTop w:val="0"/>
              <w:marBottom w:val="0"/>
              <w:divBdr>
                <w:top w:val="none" w:sz="0" w:space="0" w:color="auto"/>
                <w:left w:val="none" w:sz="0" w:space="0" w:color="auto"/>
                <w:bottom w:val="none" w:sz="0" w:space="0" w:color="auto"/>
                <w:right w:val="none" w:sz="0" w:space="0" w:color="auto"/>
              </w:divBdr>
              <w:divsChild>
                <w:div w:id="1600337246">
                  <w:marLeft w:val="0"/>
                  <w:marRight w:val="0"/>
                  <w:marTop w:val="0"/>
                  <w:marBottom w:val="0"/>
                  <w:divBdr>
                    <w:top w:val="none" w:sz="0" w:space="0" w:color="auto"/>
                    <w:left w:val="none" w:sz="0" w:space="0" w:color="auto"/>
                    <w:bottom w:val="none" w:sz="0" w:space="0" w:color="auto"/>
                    <w:right w:val="none" w:sz="0" w:space="0" w:color="auto"/>
                  </w:divBdr>
                  <w:divsChild>
                    <w:div w:id="321741263">
                      <w:marLeft w:val="0"/>
                      <w:marRight w:val="0"/>
                      <w:marTop w:val="0"/>
                      <w:marBottom w:val="0"/>
                      <w:divBdr>
                        <w:top w:val="none" w:sz="0" w:space="0" w:color="auto"/>
                        <w:left w:val="none" w:sz="0" w:space="0" w:color="auto"/>
                        <w:bottom w:val="none" w:sz="0" w:space="0" w:color="auto"/>
                        <w:right w:val="none" w:sz="0" w:space="0" w:color="auto"/>
                      </w:divBdr>
                      <w:divsChild>
                        <w:div w:id="905839635">
                          <w:marLeft w:val="0"/>
                          <w:marRight w:val="0"/>
                          <w:marTop w:val="0"/>
                          <w:marBottom w:val="150"/>
                          <w:divBdr>
                            <w:top w:val="none" w:sz="0" w:space="0" w:color="auto"/>
                            <w:left w:val="none" w:sz="0" w:space="0" w:color="auto"/>
                            <w:bottom w:val="none" w:sz="0" w:space="0" w:color="auto"/>
                            <w:right w:val="none" w:sz="0" w:space="0" w:color="auto"/>
                          </w:divBdr>
                        </w:div>
                        <w:div w:id="971594652">
                          <w:marLeft w:val="0"/>
                          <w:marRight w:val="0"/>
                          <w:marTop w:val="0"/>
                          <w:marBottom w:val="0"/>
                          <w:divBdr>
                            <w:top w:val="none" w:sz="0" w:space="0" w:color="auto"/>
                            <w:left w:val="none" w:sz="0" w:space="0" w:color="auto"/>
                            <w:bottom w:val="none" w:sz="0" w:space="0" w:color="auto"/>
                            <w:right w:val="none" w:sz="0" w:space="0" w:color="auto"/>
                          </w:divBdr>
                          <w:divsChild>
                            <w:div w:id="1650089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8125553">
              <w:marLeft w:val="0"/>
              <w:marRight w:val="0"/>
              <w:marTop w:val="0"/>
              <w:marBottom w:val="0"/>
              <w:divBdr>
                <w:top w:val="none" w:sz="0" w:space="0" w:color="auto"/>
                <w:left w:val="none" w:sz="0" w:space="0" w:color="auto"/>
                <w:bottom w:val="none" w:sz="0" w:space="0" w:color="auto"/>
                <w:right w:val="none" w:sz="0" w:space="0" w:color="auto"/>
              </w:divBdr>
              <w:divsChild>
                <w:div w:id="316343896">
                  <w:marLeft w:val="0"/>
                  <w:marRight w:val="0"/>
                  <w:marTop w:val="0"/>
                  <w:marBottom w:val="0"/>
                  <w:divBdr>
                    <w:top w:val="none" w:sz="0" w:space="0" w:color="auto"/>
                    <w:left w:val="none" w:sz="0" w:space="0" w:color="auto"/>
                    <w:bottom w:val="none" w:sz="0" w:space="0" w:color="auto"/>
                    <w:right w:val="none" w:sz="0" w:space="0" w:color="auto"/>
                  </w:divBdr>
                  <w:divsChild>
                    <w:div w:id="892082435">
                      <w:marLeft w:val="0"/>
                      <w:marRight w:val="0"/>
                      <w:marTop w:val="0"/>
                      <w:marBottom w:val="150"/>
                      <w:divBdr>
                        <w:top w:val="none" w:sz="0" w:space="0" w:color="auto"/>
                        <w:left w:val="none" w:sz="0" w:space="0" w:color="auto"/>
                        <w:bottom w:val="none" w:sz="0" w:space="0" w:color="auto"/>
                        <w:right w:val="none" w:sz="0" w:space="0" w:color="auto"/>
                      </w:divBdr>
                    </w:div>
                    <w:div w:id="1763993124">
                      <w:marLeft w:val="0"/>
                      <w:marRight w:val="0"/>
                      <w:marTop w:val="0"/>
                      <w:marBottom w:val="0"/>
                      <w:divBdr>
                        <w:top w:val="none" w:sz="0" w:space="0" w:color="auto"/>
                        <w:left w:val="none" w:sz="0" w:space="0" w:color="auto"/>
                        <w:bottom w:val="none" w:sz="0" w:space="0" w:color="auto"/>
                        <w:right w:val="none" w:sz="0" w:space="0" w:color="auto"/>
                      </w:divBdr>
                      <w:divsChild>
                        <w:div w:id="1556892800">
                          <w:marLeft w:val="0"/>
                          <w:marRight w:val="0"/>
                          <w:marTop w:val="0"/>
                          <w:marBottom w:val="0"/>
                          <w:divBdr>
                            <w:top w:val="none" w:sz="0" w:space="0" w:color="auto"/>
                            <w:left w:val="none" w:sz="0" w:space="0" w:color="auto"/>
                            <w:bottom w:val="none" w:sz="0" w:space="0" w:color="auto"/>
                            <w:right w:val="none" w:sz="0" w:space="0" w:color="auto"/>
                          </w:divBdr>
                          <w:divsChild>
                            <w:div w:id="1563981871">
                              <w:marLeft w:val="0"/>
                              <w:marRight w:val="0"/>
                              <w:marTop w:val="0"/>
                              <w:marBottom w:val="0"/>
                              <w:divBdr>
                                <w:top w:val="none" w:sz="0" w:space="0" w:color="auto"/>
                                <w:left w:val="none" w:sz="0" w:space="0" w:color="auto"/>
                                <w:bottom w:val="none" w:sz="0" w:space="0" w:color="auto"/>
                                <w:right w:val="none" w:sz="0" w:space="0" w:color="auto"/>
                              </w:divBdr>
                            </w:div>
                            <w:div w:id="1485313278">
                              <w:marLeft w:val="0"/>
                              <w:marRight w:val="0"/>
                              <w:marTop w:val="0"/>
                              <w:marBottom w:val="0"/>
                              <w:divBdr>
                                <w:top w:val="none" w:sz="0" w:space="0" w:color="auto"/>
                                <w:left w:val="none" w:sz="0" w:space="0" w:color="auto"/>
                                <w:bottom w:val="none" w:sz="0" w:space="0" w:color="auto"/>
                                <w:right w:val="none" w:sz="0" w:space="0" w:color="auto"/>
                              </w:divBdr>
                            </w:div>
                            <w:div w:id="1064572149">
                              <w:marLeft w:val="0"/>
                              <w:marRight w:val="0"/>
                              <w:marTop w:val="0"/>
                              <w:marBottom w:val="0"/>
                              <w:divBdr>
                                <w:top w:val="none" w:sz="0" w:space="0" w:color="auto"/>
                                <w:left w:val="none" w:sz="0" w:space="0" w:color="auto"/>
                                <w:bottom w:val="none" w:sz="0" w:space="0" w:color="auto"/>
                                <w:right w:val="none" w:sz="0" w:space="0" w:color="auto"/>
                              </w:divBdr>
                            </w:div>
                            <w:div w:id="277370298">
                              <w:marLeft w:val="0"/>
                              <w:marRight w:val="0"/>
                              <w:marTop w:val="0"/>
                              <w:marBottom w:val="0"/>
                              <w:divBdr>
                                <w:top w:val="none" w:sz="0" w:space="0" w:color="auto"/>
                                <w:left w:val="none" w:sz="0" w:space="0" w:color="auto"/>
                                <w:bottom w:val="none" w:sz="0" w:space="0" w:color="auto"/>
                                <w:right w:val="none" w:sz="0" w:space="0" w:color="auto"/>
                              </w:divBdr>
                            </w:div>
                            <w:div w:id="1136988927">
                              <w:marLeft w:val="0"/>
                              <w:marRight w:val="0"/>
                              <w:marTop w:val="0"/>
                              <w:marBottom w:val="0"/>
                              <w:divBdr>
                                <w:top w:val="none" w:sz="0" w:space="0" w:color="auto"/>
                                <w:left w:val="none" w:sz="0" w:space="0" w:color="auto"/>
                                <w:bottom w:val="none" w:sz="0" w:space="0" w:color="auto"/>
                                <w:right w:val="none" w:sz="0" w:space="0" w:color="auto"/>
                              </w:divBdr>
                            </w:div>
                            <w:div w:id="105644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5217742">
              <w:marLeft w:val="0"/>
              <w:marRight w:val="0"/>
              <w:marTop w:val="0"/>
              <w:marBottom w:val="0"/>
              <w:divBdr>
                <w:top w:val="none" w:sz="0" w:space="0" w:color="auto"/>
                <w:left w:val="none" w:sz="0" w:space="0" w:color="auto"/>
                <w:bottom w:val="none" w:sz="0" w:space="0" w:color="auto"/>
                <w:right w:val="none" w:sz="0" w:space="0" w:color="auto"/>
              </w:divBdr>
              <w:divsChild>
                <w:div w:id="1973437663">
                  <w:marLeft w:val="0"/>
                  <w:marRight w:val="0"/>
                  <w:marTop w:val="0"/>
                  <w:marBottom w:val="0"/>
                  <w:divBdr>
                    <w:top w:val="none" w:sz="0" w:space="0" w:color="auto"/>
                    <w:left w:val="none" w:sz="0" w:space="0" w:color="auto"/>
                    <w:bottom w:val="none" w:sz="0" w:space="0" w:color="auto"/>
                    <w:right w:val="none" w:sz="0" w:space="0" w:color="auto"/>
                  </w:divBdr>
                  <w:divsChild>
                    <w:div w:id="922450178">
                      <w:marLeft w:val="0"/>
                      <w:marRight w:val="0"/>
                      <w:marTop w:val="0"/>
                      <w:marBottom w:val="0"/>
                      <w:divBdr>
                        <w:top w:val="none" w:sz="0" w:space="0" w:color="auto"/>
                        <w:left w:val="none" w:sz="0" w:space="0" w:color="auto"/>
                        <w:bottom w:val="none" w:sz="0" w:space="0" w:color="auto"/>
                        <w:right w:val="none" w:sz="0" w:space="0" w:color="auto"/>
                      </w:divBdr>
                    </w:div>
                    <w:div w:id="788393">
                      <w:marLeft w:val="0"/>
                      <w:marRight w:val="0"/>
                      <w:marTop w:val="0"/>
                      <w:marBottom w:val="0"/>
                      <w:divBdr>
                        <w:top w:val="none" w:sz="0" w:space="0" w:color="auto"/>
                        <w:left w:val="none" w:sz="0" w:space="0" w:color="auto"/>
                        <w:bottom w:val="none" w:sz="0" w:space="0" w:color="auto"/>
                        <w:right w:val="none" w:sz="0" w:space="0" w:color="auto"/>
                      </w:divBdr>
                    </w:div>
                  </w:divsChild>
                </w:div>
                <w:div w:id="1078206805">
                  <w:marLeft w:val="0"/>
                  <w:marRight w:val="0"/>
                  <w:marTop w:val="0"/>
                  <w:marBottom w:val="0"/>
                  <w:divBdr>
                    <w:top w:val="none" w:sz="0" w:space="0" w:color="auto"/>
                    <w:left w:val="none" w:sz="0" w:space="0" w:color="auto"/>
                    <w:bottom w:val="none" w:sz="0" w:space="0" w:color="auto"/>
                    <w:right w:val="none" w:sz="0" w:space="0" w:color="auto"/>
                  </w:divBdr>
                  <w:divsChild>
                    <w:div w:id="285234833">
                      <w:marLeft w:val="0"/>
                      <w:marRight w:val="0"/>
                      <w:marTop w:val="0"/>
                      <w:marBottom w:val="0"/>
                      <w:divBdr>
                        <w:top w:val="none" w:sz="0" w:space="0" w:color="auto"/>
                        <w:left w:val="none" w:sz="0" w:space="0" w:color="auto"/>
                        <w:bottom w:val="none" w:sz="0" w:space="0" w:color="auto"/>
                        <w:right w:val="none" w:sz="0" w:space="0" w:color="auto"/>
                      </w:divBdr>
                    </w:div>
                    <w:div w:id="405110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4420">
              <w:marLeft w:val="0"/>
              <w:marRight w:val="0"/>
              <w:marTop w:val="0"/>
              <w:marBottom w:val="0"/>
              <w:divBdr>
                <w:top w:val="none" w:sz="0" w:space="0" w:color="auto"/>
                <w:left w:val="none" w:sz="0" w:space="0" w:color="auto"/>
                <w:bottom w:val="none" w:sz="0" w:space="0" w:color="auto"/>
                <w:right w:val="none" w:sz="0" w:space="0" w:color="auto"/>
              </w:divBdr>
            </w:div>
            <w:div w:id="1504927524">
              <w:marLeft w:val="0"/>
              <w:marRight w:val="0"/>
              <w:marTop w:val="0"/>
              <w:marBottom w:val="0"/>
              <w:divBdr>
                <w:top w:val="none" w:sz="0" w:space="0" w:color="auto"/>
                <w:left w:val="none" w:sz="0" w:space="0" w:color="auto"/>
                <w:bottom w:val="none" w:sz="0" w:space="0" w:color="auto"/>
                <w:right w:val="none" w:sz="0" w:space="0" w:color="auto"/>
              </w:divBdr>
              <w:divsChild>
                <w:div w:id="1911580143">
                  <w:marLeft w:val="0"/>
                  <w:marRight w:val="0"/>
                  <w:marTop w:val="0"/>
                  <w:marBottom w:val="0"/>
                  <w:divBdr>
                    <w:top w:val="none" w:sz="0" w:space="0" w:color="auto"/>
                    <w:left w:val="none" w:sz="0" w:space="0" w:color="auto"/>
                    <w:bottom w:val="none" w:sz="0" w:space="0" w:color="auto"/>
                    <w:right w:val="none" w:sz="0" w:space="0" w:color="auto"/>
                  </w:divBdr>
                  <w:divsChild>
                    <w:div w:id="1780755879">
                      <w:marLeft w:val="0"/>
                      <w:marRight w:val="0"/>
                      <w:marTop w:val="300"/>
                      <w:marBottom w:val="0"/>
                      <w:divBdr>
                        <w:top w:val="none" w:sz="0" w:space="0" w:color="auto"/>
                        <w:left w:val="none" w:sz="0" w:space="0" w:color="auto"/>
                        <w:bottom w:val="none" w:sz="0" w:space="0" w:color="auto"/>
                        <w:right w:val="none" w:sz="0" w:space="0" w:color="auto"/>
                      </w:divBdr>
                    </w:div>
                  </w:divsChild>
                </w:div>
                <w:div w:id="739981943">
                  <w:marLeft w:val="0"/>
                  <w:marRight w:val="0"/>
                  <w:marTop w:val="0"/>
                  <w:marBottom w:val="0"/>
                  <w:divBdr>
                    <w:top w:val="none" w:sz="0" w:space="0" w:color="auto"/>
                    <w:left w:val="none" w:sz="0" w:space="0" w:color="auto"/>
                    <w:bottom w:val="none" w:sz="0" w:space="0" w:color="auto"/>
                    <w:right w:val="none" w:sz="0" w:space="0" w:color="auto"/>
                  </w:divBdr>
                  <w:divsChild>
                    <w:div w:id="786631135">
                      <w:marLeft w:val="0"/>
                      <w:marRight w:val="0"/>
                      <w:marTop w:val="300"/>
                      <w:marBottom w:val="0"/>
                      <w:divBdr>
                        <w:top w:val="none" w:sz="0" w:space="0" w:color="auto"/>
                        <w:left w:val="none" w:sz="0" w:space="0" w:color="auto"/>
                        <w:bottom w:val="none" w:sz="0" w:space="0" w:color="auto"/>
                        <w:right w:val="none" w:sz="0" w:space="0" w:color="auto"/>
                      </w:divBdr>
                    </w:div>
                  </w:divsChild>
                </w:div>
                <w:div w:id="313490950">
                  <w:marLeft w:val="0"/>
                  <w:marRight w:val="0"/>
                  <w:marTop w:val="0"/>
                  <w:marBottom w:val="0"/>
                  <w:divBdr>
                    <w:top w:val="none" w:sz="0" w:space="0" w:color="auto"/>
                    <w:left w:val="none" w:sz="0" w:space="0" w:color="auto"/>
                    <w:bottom w:val="none" w:sz="0" w:space="0" w:color="auto"/>
                    <w:right w:val="none" w:sz="0" w:space="0" w:color="auto"/>
                  </w:divBdr>
                  <w:divsChild>
                    <w:div w:id="1260678846">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588152456">
              <w:marLeft w:val="0"/>
              <w:marRight w:val="0"/>
              <w:marTop w:val="0"/>
              <w:marBottom w:val="0"/>
              <w:divBdr>
                <w:top w:val="none" w:sz="0" w:space="0" w:color="auto"/>
                <w:left w:val="none" w:sz="0" w:space="0" w:color="auto"/>
                <w:bottom w:val="none" w:sz="0" w:space="0" w:color="auto"/>
                <w:right w:val="none" w:sz="0" w:space="0" w:color="auto"/>
              </w:divBdr>
              <w:divsChild>
                <w:div w:id="1525367156">
                  <w:marLeft w:val="0"/>
                  <w:marRight w:val="0"/>
                  <w:marTop w:val="0"/>
                  <w:marBottom w:val="0"/>
                  <w:divBdr>
                    <w:top w:val="none" w:sz="0" w:space="0" w:color="auto"/>
                    <w:left w:val="none" w:sz="0" w:space="0" w:color="auto"/>
                    <w:bottom w:val="none" w:sz="0" w:space="0" w:color="auto"/>
                    <w:right w:val="none" w:sz="0" w:space="0" w:color="auto"/>
                  </w:divBdr>
                </w:div>
                <w:div w:id="1744254585">
                  <w:marLeft w:val="0"/>
                  <w:marRight w:val="0"/>
                  <w:marTop w:val="0"/>
                  <w:marBottom w:val="0"/>
                  <w:divBdr>
                    <w:top w:val="none" w:sz="0" w:space="0" w:color="auto"/>
                    <w:left w:val="none" w:sz="0" w:space="0" w:color="auto"/>
                    <w:bottom w:val="none" w:sz="0" w:space="0" w:color="auto"/>
                    <w:right w:val="none" w:sz="0" w:space="0" w:color="auto"/>
                  </w:divBdr>
                </w:div>
                <w:div w:id="1177767094">
                  <w:marLeft w:val="0"/>
                  <w:marRight w:val="0"/>
                  <w:marTop w:val="0"/>
                  <w:marBottom w:val="0"/>
                  <w:divBdr>
                    <w:top w:val="none" w:sz="0" w:space="0" w:color="auto"/>
                    <w:left w:val="none" w:sz="0" w:space="0" w:color="auto"/>
                    <w:bottom w:val="none" w:sz="0" w:space="0" w:color="auto"/>
                    <w:right w:val="none" w:sz="0" w:space="0" w:color="auto"/>
                  </w:divBdr>
                </w:div>
                <w:div w:id="1161627545">
                  <w:marLeft w:val="0"/>
                  <w:marRight w:val="0"/>
                  <w:marTop w:val="0"/>
                  <w:marBottom w:val="0"/>
                  <w:divBdr>
                    <w:top w:val="none" w:sz="0" w:space="0" w:color="auto"/>
                    <w:left w:val="none" w:sz="0" w:space="0" w:color="auto"/>
                    <w:bottom w:val="none" w:sz="0" w:space="0" w:color="auto"/>
                    <w:right w:val="none" w:sz="0" w:space="0" w:color="auto"/>
                  </w:divBdr>
                </w:div>
                <w:div w:id="135221435">
                  <w:marLeft w:val="0"/>
                  <w:marRight w:val="0"/>
                  <w:marTop w:val="0"/>
                  <w:marBottom w:val="0"/>
                  <w:divBdr>
                    <w:top w:val="none" w:sz="0" w:space="0" w:color="auto"/>
                    <w:left w:val="none" w:sz="0" w:space="0" w:color="auto"/>
                    <w:bottom w:val="none" w:sz="0" w:space="0" w:color="auto"/>
                    <w:right w:val="none" w:sz="0" w:space="0" w:color="auto"/>
                  </w:divBdr>
                </w:div>
              </w:divsChild>
            </w:div>
            <w:div w:id="2126269281">
              <w:marLeft w:val="0"/>
              <w:marRight w:val="0"/>
              <w:marTop w:val="0"/>
              <w:marBottom w:val="0"/>
              <w:divBdr>
                <w:top w:val="none" w:sz="0" w:space="0" w:color="auto"/>
                <w:left w:val="none" w:sz="0" w:space="0" w:color="auto"/>
                <w:bottom w:val="none" w:sz="0" w:space="0" w:color="auto"/>
                <w:right w:val="none" w:sz="0" w:space="0" w:color="auto"/>
              </w:divBdr>
              <w:divsChild>
                <w:div w:id="437722131">
                  <w:marLeft w:val="0"/>
                  <w:marRight w:val="0"/>
                  <w:marTop w:val="0"/>
                  <w:marBottom w:val="0"/>
                  <w:divBdr>
                    <w:top w:val="none" w:sz="0" w:space="0" w:color="auto"/>
                    <w:left w:val="none" w:sz="0" w:space="0" w:color="auto"/>
                    <w:bottom w:val="none" w:sz="0" w:space="0" w:color="auto"/>
                    <w:right w:val="none" w:sz="0" w:space="0" w:color="auto"/>
                  </w:divBdr>
                </w:div>
                <w:div w:id="322394787">
                  <w:marLeft w:val="0"/>
                  <w:marRight w:val="0"/>
                  <w:marTop w:val="0"/>
                  <w:marBottom w:val="0"/>
                  <w:divBdr>
                    <w:top w:val="none" w:sz="0" w:space="0" w:color="auto"/>
                    <w:left w:val="none" w:sz="0" w:space="0" w:color="auto"/>
                    <w:bottom w:val="none" w:sz="0" w:space="0" w:color="auto"/>
                    <w:right w:val="none" w:sz="0" w:space="0" w:color="auto"/>
                  </w:divBdr>
                </w:div>
                <w:div w:id="593788513">
                  <w:marLeft w:val="0"/>
                  <w:marRight w:val="0"/>
                  <w:marTop w:val="0"/>
                  <w:marBottom w:val="0"/>
                  <w:divBdr>
                    <w:top w:val="none" w:sz="0" w:space="0" w:color="auto"/>
                    <w:left w:val="none" w:sz="0" w:space="0" w:color="auto"/>
                    <w:bottom w:val="none" w:sz="0" w:space="0" w:color="auto"/>
                    <w:right w:val="none" w:sz="0" w:space="0" w:color="auto"/>
                  </w:divBdr>
                </w:div>
                <w:div w:id="112945863">
                  <w:marLeft w:val="0"/>
                  <w:marRight w:val="0"/>
                  <w:marTop w:val="0"/>
                  <w:marBottom w:val="0"/>
                  <w:divBdr>
                    <w:top w:val="none" w:sz="0" w:space="0" w:color="auto"/>
                    <w:left w:val="none" w:sz="0" w:space="0" w:color="auto"/>
                    <w:bottom w:val="none" w:sz="0" w:space="0" w:color="auto"/>
                    <w:right w:val="none" w:sz="0" w:space="0" w:color="auto"/>
                  </w:divBdr>
                </w:div>
              </w:divsChild>
            </w:div>
            <w:div w:id="1924875255">
              <w:marLeft w:val="0"/>
              <w:marRight w:val="0"/>
              <w:marTop w:val="0"/>
              <w:marBottom w:val="0"/>
              <w:divBdr>
                <w:top w:val="none" w:sz="0" w:space="0" w:color="auto"/>
                <w:left w:val="none" w:sz="0" w:space="0" w:color="auto"/>
                <w:bottom w:val="none" w:sz="0" w:space="0" w:color="auto"/>
                <w:right w:val="none" w:sz="0" w:space="0" w:color="auto"/>
              </w:divBdr>
              <w:divsChild>
                <w:div w:id="1451388610">
                  <w:marLeft w:val="0"/>
                  <w:marRight w:val="0"/>
                  <w:marTop w:val="0"/>
                  <w:marBottom w:val="0"/>
                  <w:divBdr>
                    <w:top w:val="none" w:sz="0" w:space="0" w:color="auto"/>
                    <w:left w:val="none" w:sz="0" w:space="0" w:color="auto"/>
                    <w:bottom w:val="none" w:sz="0" w:space="0" w:color="auto"/>
                    <w:right w:val="none" w:sz="0" w:space="0" w:color="auto"/>
                  </w:divBdr>
                </w:div>
                <w:div w:id="956721898">
                  <w:marLeft w:val="0"/>
                  <w:marRight w:val="0"/>
                  <w:marTop w:val="0"/>
                  <w:marBottom w:val="0"/>
                  <w:divBdr>
                    <w:top w:val="none" w:sz="0" w:space="0" w:color="auto"/>
                    <w:left w:val="none" w:sz="0" w:space="0" w:color="auto"/>
                    <w:bottom w:val="none" w:sz="0" w:space="0" w:color="auto"/>
                    <w:right w:val="none" w:sz="0" w:space="0" w:color="auto"/>
                  </w:divBdr>
                </w:div>
                <w:div w:id="1485314841">
                  <w:marLeft w:val="0"/>
                  <w:marRight w:val="0"/>
                  <w:marTop w:val="0"/>
                  <w:marBottom w:val="0"/>
                  <w:divBdr>
                    <w:top w:val="none" w:sz="0" w:space="0" w:color="auto"/>
                    <w:left w:val="none" w:sz="0" w:space="0" w:color="auto"/>
                    <w:bottom w:val="none" w:sz="0" w:space="0" w:color="auto"/>
                    <w:right w:val="none" w:sz="0" w:space="0" w:color="auto"/>
                  </w:divBdr>
                </w:div>
                <w:div w:id="295381183">
                  <w:marLeft w:val="0"/>
                  <w:marRight w:val="0"/>
                  <w:marTop w:val="0"/>
                  <w:marBottom w:val="0"/>
                  <w:divBdr>
                    <w:top w:val="none" w:sz="0" w:space="0" w:color="auto"/>
                    <w:left w:val="none" w:sz="0" w:space="0" w:color="auto"/>
                    <w:bottom w:val="none" w:sz="0" w:space="0" w:color="auto"/>
                    <w:right w:val="none" w:sz="0" w:space="0" w:color="auto"/>
                  </w:divBdr>
                </w:div>
                <w:div w:id="892352884">
                  <w:marLeft w:val="0"/>
                  <w:marRight w:val="0"/>
                  <w:marTop w:val="0"/>
                  <w:marBottom w:val="0"/>
                  <w:divBdr>
                    <w:top w:val="none" w:sz="0" w:space="0" w:color="auto"/>
                    <w:left w:val="none" w:sz="0" w:space="0" w:color="auto"/>
                    <w:bottom w:val="none" w:sz="0" w:space="0" w:color="auto"/>
                    <w:right w:val="none" w:sz="0" w:space="0" w:color="auto"/>
                  </w:divBdr>
                </w:div>
                <w:div w:id="1119421595">
                  <w:marLeft w:val="0"/>
                  <w:marRight w:val="0"/>
                  <w:marTop w:val="0"/>
                  <w:marBottom w:val="0"/>
                  <w:divBdr>
                    <w:top w:val="none" w:sz="0" w:space="0" w:color="auto"/>
                    <w:left w:val="none" w:sz="0" w:space="0" w:color="auto"/>
                    <w:bottom w:val="none" w:sz="0" w:space="0" w:color="auto"/>
                    <w:right w:val="none" w:sz="0" w:space="0" w:color="auto"/>
                  </w:divBdr>
                </w:div>
              </w:divsChild>
            </w:div>
            <w:div w:id="1038433838">
              <w:marLeft w:val="0"/>
              <w:marRight w:val="0"/>
              <w:marTop w:val="0"/>
              <w:marBottom w:val="0"/>
              <w:divBdr>
                <w:top w:val="none" w:sz="0" w:space="0" w:color="auto"/>
                <w:left w:val="none" w:sz="0" w:space="0" w:color="auto"/>
                <w:bottom w:val="none" w:sz="0" w:space="0" w:color="auto"/>
                <w:right w:val="none" w:sz="0" w:space="0" w:color="auto"/>
              </w:divBdr>
              <w:divsChild>
                <w:div w:id="66616094">
                  <w:marLeft w:val="0"/>
                  <w:marRight w:val="0"/>
                  <w:marTop w:val="0"/>
                  <w:marBottom w:val="0"/>
                  <w:divBdr>
                    <w:top w:val="none" w:sz="0" w:space="0" w:color="auto"/>
                    <w:left w:val="none" w:sz="0" w:space="0" w:color="auto"/>
                    <w:bottom w:val="none" w:sz="0" w:space="0" w:color="auto"/>
                    <w:right w:val="none" w:sz="0" w:space="0" w:color="auto"/>
                  </w:divBdr>
                </w:div>
                <w:div w:id="1563369585">
                  <w:marLeft w:val="0"/>
                  <w:marRight w:val="0"/>
                  <w:marTop w:val="0"/>
                  <w:marBottom w:val="0"/>
                  <w:divBdr>
                    <w:top w:val="none" w:sz="0" w:space="0" w:color="auto"/>
                    <w:left w:val="none" w:sz="0" w:space="0" w:color="auto"/>
                    <w:bottom w:val="none" w:sz="0" w:space="0" w:color="auto"/>
                    <w:right w:val="none" w:sz="0" w:space="0" w:color="auto"/>
                  </w:divBdr>
                </w:div>
                <w:div w:id="1531139854">
                  <w:marLeft w:val="0"/>
                  <w:marRight w:val="0"/>
                  <w:marTop w:val="0"/>
                  <w:marBottom w:val="0"/>
                  <w:divBdr>
                    <w:top w:val="none" w:sz="0" w:space="0" w:color="auto"/>
                    <w:left w:val="none" w:sz="0" w:space="0" w:color="auto"/>
                    <w:bottom w:val="none" w:sz="0" w:space="0" w:color="auto"/>
                    <w:right w:val="none" w:sz="0" w:space="0" w:color="auto"/>
                  </w:divBdr>
                </w:div>
                <w:div w:id="1179810364">
                  <w:marLeft w:val="0"/>
                  <w:marRight w:val="0"/>
                  <w:marTop w:val="0"/>
                  <w:marBottom w:val="0"/>
                  <w:divBdr>
                    <w:top w:val="none" w:sz="0" w:space="0" w:color="auto"/>
                    <w:left w:val="none" w:sz="0" w:space="0" w:color="auto"/>
                    <w:bottom w:val="none" w:sz="0" w:space="0" w:color="auto"/>
                    <w:right w:val="none" w:sz="0" w:space="0" w:color="auto"/>
                  </w:divBdr>
                </w:div>
                <w:div w:id="1380713568">
                  <w:marLeft w:val="0"/>
                  <w:marRight w:val="0"/>
                  <w:marTop w:val="0"/>
                  <w:marBottom w:val="0"/>
                  <w:divBdr>
                    <w:top w:val="none" w:sz="0" w:space="0" w:color="auto"/>
                    <w:left w:val="none" w:sz="0" w:space="0" w:color="auto"/>
                    <w:bottom w:val="none" w:sz="0" w:space="0" w:color="auto"/>
                    <w:right w:val="none" w:sz="0" w:space="0" w:color="auto"/>
                  </w:divBdr>
                </w:div>
                <w:div w:id="1592006937">
                  <w:marLeft w:val="0"/>
                  <w:marRight w:val="0"/>
                  <w:marTop w:val="0"/>
                  <w:marBottom w:val="0"/>
                  <w:divBdr>
                    <w:top w:val="none" w:sz="0" w:space="0" w:color="auto"/>
                    <w:left w:val="none" w:sz="0" w:space="0" w:color="auto"/>
                    <w:bottom w:val="none" w:sz="0" w:space="0" w:color="auto"/>
                    <w:right w:val="none" w:sz="0" w:space="0" w:color="auto"/>
                  </w:divBdr>
                </w:div>
                <w:div w:id="1551107669">
                  <w:marLeft w:val="0"/>
                  <w:marRight w:val="0"/>
                  <w:marTop w:val="0"/>
                  <w:marBottom w:val="0"/>
                  <w:divBdr>
                    <w:top w:val="none" w:sz="0" w:space="0" w:color="auto"/>
                    <w:left w:val="none" w:sz="0" w:space="0" w:color="auto"/>
                    <w:bottom w:val="none" w:sz="0" w:space="0" w:color="auto"/>
                    <w:right w:val="none" w:sz="0" w:space="0" w:color="auto"/>
                  </w:divBdr>
                </w:div>
                <w:div w:id="1729642092">
                  <w:marLeft w:val="0"/>
                  <w:marRight w:val="0"/>
                  <w:marTop w:val="0"/>
                  <w:marBottom w:val="0"/>
                  <w:divBdr>
                    <w:top w:val="none" w:sz="0" w:space="0" w:color="auto"/>
                    <w:left w:val="none" w:sz="0" w:space="0" w:color="auto"/>
                    <w:bottom w:val="none" w:sz="0" w:space="0" w:color="auto"/>
                    <w:right w:val="none" w:sz="0" w:space="0" w:color="auto"/>
                  </w:divBdr>
                </w:div>
              </w:divsChild>
            </w:div>
            <w:div w:id="1497065159">
              <w:marLeft w:val="0"/>
              <w:marRight w:val="0"/>
              <w:marTop w:val="0"/>
              <w:marBottom w:val="0"/>
              <w:divBdr>
                <w:top w:val="none" w:sz="0" w:space="0" w:color="auto"/>
                <w:left w:val="none" w:sz="0" w:space="0" w:color="auto"/>
                <w:bottom w:val="none" w:sz="0" w:space="0" w:color="auto"/>
                <w:right w:val="none" w:sz="0" w:space="0" w:color="auto"/>
              </w:divBdr>
              <w:divsChild>
                <w:div w:id="45492496">
                  <w:marLeft w:val="0"/>
                  <w:marRight w:val="0"/>
                  <w:marTop w:val="45"/>
                  <w:marBottom w:val="45"/>
                  <w:divBdr>
                    <w:top w:val="single" w:sz="6" w:space="0" w:color="CCCCCC"/>
                    <w:left w:val="single" w:sz="6" w:space="0" w:color="CCCCCC"/>
                    <w:bottom w:val="single" w:sz="6" w:space="0" w:color="CCCCCC"/>
                    <w:right w:val="single" w:sz="6" w:space="0" w:color="CCCCCC"/>
                  </w:divBdr>
                  <w:divsChild>
                    <w:div w:id="53477911">
                      <w:marLeft w:val="0"/>
                      <w:marRight w:val="0"/>
                      <w:marTop w:val="0"/>
                      <w:marBottom w:val="0"/>
                      <w:divBdr>
                        <w:top w:val="none" w:sz="0" w:space="0" w:color="auto"/>
                        <w:left w:val="none" w:sz="0" w:space="0" w:color="auto"/>
                        <w:bottom w:val="none" w:sz="0" w:space="0" w:color="auto"/>
                        <w:right w:val="none" w:sz="0" w:space="0" w:color="auto"/>
                      </w:divBdr>
                    </w:div>
                    <w:div w:id="106413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236543">
              <w:marLeft w:val="0"/>
              <w:marRight w:val="0"/>
              <w:marTop w:val="0"/>
              <w:marBottom w:val="0"/>
              <w:divBdr>
                <w:top w:val="none" w:sz="0" w:space="0" w:color="auto"/>
                <w:left w:val="none" w:sz="0" w:space="0" w:color="auto"/>
                <w:bottom w:val="none" w:sz="0" w:space="0" w:color="auto"/>
                <w:right w:val="none" w:sz="0" w:space="0" w:color="auto"/>
              </w:divBdr>
              <w:divsChild>
                <w:div w:id="261644416">
                  <w:marLeft w:val="0"/>
                  <w:marRight w:val="0"/>
                  <w:marTop w:val="0"/>
                  <w:marBottom w:val="0"/>
                  <w:divBdr>
                    <w:top w:val="none" w:sz="0" w:space="0" w:color="auto"/>
                    <w:left w:val="none" w:sz="0" w:space="0" w:color="auto"/>
                    <w:bottom w:val="none" w:sz="0" w:space="0" w:color="auto"/>
                    <w:right w:val="none" w:sz="0" w:space="0" w:color="auto"/>
                  </w:divBdr>
                </w:div>
                <w:div w:id="634676717">
                  <w:marLeft w:val="0"/>
                  <w:marRight w:val="0"/>
                  <w:marTop w:val="0"/>
                  <w:marBottom w:val="0"/>
                  <w:divBdr>
                    <w:top w:val="none" w:sz="0" w:space="0" w:color="auto"/>
                    <w:left w:val="none" w:sz="0" w:space="0" w:color="auto"/>
                    <w:bottom w:val="none" w:sz="0" w:space="0" w:color="auto"/>
                    <w:right w:val="none" w:sz="0" w:space="0" w:color="auto"/>
                  </w:divBdr>
                </w:div>
                <w:div w:id="1455905607">
                  <w:marLeft w:val="0"/>
                  <w:marRight w:val="0"/>
                  <w:marTop w:val="0"/>
                  <w:marBottom w:val="0"/>
                  <w:divBdr>
                    <w:top w:val="none" w:sz="0" w:space="0" w:color="auto"/>
                    <w:left w:val="none" w:sz="0" w:space="0" w:color="auto"/>
                    <w:bottom w:val="none" w:sz="0" w:space="0" w:color="auto"/>
                    <w:right w:val="none" w:sz="0" w:space="0" w:color="auto"/>
                  </w:divBdr>
                </w:div>
                <w:div w:id="1188368591">
                  <w:marLeft w:val="0"/>
                  <w:marRight w:val="0"/>
                  <w:marTop w:val="0"/>
                  <w:marBottom w:val="0"/>
                  <w:divBdr>
                    <w:top w:val="none" w:sz="0" w:space="0" w:color="auto"/>
                    <w:left w:val="none" w:sz="0" w:space="0" w:color="auto"/>
                    <w:bottom w:val="none" w:sz="0" w:space="0" w:color="auto"/>
                    <w:right w:val="none" w:sz="0" w:space="0" w:color="auto"/>
                  </w:divBdr>
                </w:div>
                <w:div w:id="1640378472">
                  <w:marLeft w:val="0"/>
                  <w:marRight w:val="0"/>
                  <w:marTop w:val="0"/>
                  <w:marBottom w:val="0"/>
                  <w:divBdr>
                    <w:top w:val="none" w:sz="0" w:space="0" w:color="auto"/>
                    <w:left w:val="none" w:sz="0" w:space="0" w:color="auto"/>
                    <w:bottom w:val="none" w:sz="0" w:space="0" w:color="auto"/>
                    <w:right w:val="none" w:sz="0" w:space="0" w:color="auto"/>
                  </w:divBdr>
                </w:div>
                <w:div w:id="568658102">
                  <w:marLeft w:val="0"/>
                  <w:marRight w:val="0"/>
                  <w:marTop w:val="0"/>
                  <w:marBottom w:val="0"/>
                  <w:divBdr>
                    <w:top w:val="none" w:sz="0" w:space="0" w:color="auto"/>
                    <w:left w:val="none" w:sz="0" w:space="0" w:color="auto"/>
                    <w:bottom w:val="none" w:sz="0" w:space="0" w:color="auto"/>
                    <w:right w:val="none" w:sz="0" w:space="0" w:color="auto"/>
                  </w:divBdr>
                </w:div>
                <w:div w:id="1396129611">
                  <w:marLeft w:val="0"/>
                  <w:marRight w:val="0"/>
                  <w:marTop w:val="0"/>
                  <w:marBottom w:val="0"/>
                  <w:divBdr>
                    <w:top w:val="none" w:sz="0" w:space="0" w:color="auto"/>
                    <w:left w:val="none" w:sz="0" w:space="0" w:color="auto"/>
                    <w:bottom w:val="none" w:sz="0" w:space="0" w:color="auto"/>
                    <w:right w:val="none" w:sz="0" w:space="0" w:color="auto"/>
                  </w:divBdr>
                </w:div>
                <w:div w:id="957299067">
                  <w:marLeft w:val="0"/>
                  <w:marRight w:val="0"/>
                  <w:marTop w:val="0"/>
                  <w:marBottom w:val="0"/>
                  <w:divBdr>
                    <w:top w:val="none" w:sz="0" w:space="0" w:color="auto"/>
                    <w:left w:val="none" w:sz="0" w:space="0" w:color="auto"/>
                    <w:bottom w:val="none" w:sz="0" w:space="0" w:color="auto"/>
                    <w:right w:val="none" w:sz="0" w:space="0" w:color="auto"/>
                  </w:divBdr>
                </w:div>
                <w:div w:id="906963433">
                  <w:marLeft w:val="0"/>
                  <w:marRight w:val="0"/>
                  <w:marTop w:val="0"/>
                  <w:marBottom w:val="0"/>
                  <w:divBdr>
                    <w:top w:val="none" w:sz="0" w:space="0" w:color="auto"/>
                    <w:left w:val="none" w:sz="0" w:space="0" w:color="auto"/>
                    <w:bottom w:val="none" w:sz="0" w:space="0" w:color="auto"/>
                    <w:right w:val="none" w:sz="0" w:space="0" w:color="auto"/>
                  </w:divBdr>
                </w:div>
                <w:div w:id="1387409785">
                  <w:marLeft w:val="0"/>
                  <w:marRight w:val="0"/>
                  <w:marTop w:val="0"/>
                  <w:marBottom w:val="0"/>
                  <w:divBdr>
                    <w:top w:val="none" w:sz="0" w:space="0" w:color="auto"/>
                    <w:left w:val="none" w:sz="0" w:space="0" w:color="auto"/>
                    <w:bottom w:val="none" w:sz="0" w:space="0" w:color="auto"/>
                    <w:right w:val="none" w:sz="0" w:space="0" w:color="auto"/>
                  </w:divBdr>
                </w:div>
              </w:divsChild>
            </w:div>
            <w:div w:id="309754902">
              <w:marLeft w:val="0"/>
              <w:marRight w:val="0"/>
              <w:marTop w:val="0"/>
              <w:marBottom w:val="0"/>
              <w:divBdr>
                <w:top w:val="none" w:sz="0" w:space="0" w:color="auto"/>
                <w:left w:val="none" w:sz="0" w:space="0" w:color="auto"/>
                <w:bottom w:val="none" w:sz="0" w:space="0" w:color="auto"/>
                <w:right w:val="none" w:sz="0" w:space="0" w:color="auto"/>
              </w:divBdr>
              <w:divsChild>
                <w:div w:id="549852743">
                  <w:marLeft w:val="0"/>
                  <w:marRight w:val="0"/>
                  <w:marTop w:val="0"/>
                  <w:marBottom w:val="0"/>
                  <w:divBdr>
                    <w:top w:val="none" w:sz="0" w:space="0" w:color="auto"/>
                    <w:left w:val="none" w:sz="0" w:space="0" w:color="auto"/>
                    <w:bottom w:val="none" w:sz="0" w:space="0" w:color="auto"/>
                    <w:right w:val="none" w:sz="0" w:space="0" w:color="auto"/>
                  </w:divBdr>
                </w:div>
                <w:div w:id="546338566">
                  <w:marLeft w:val="0"/>
                  <w:marRight w:val="0"/>
                  <w:marTop w:val="0"/>
                  <w:marBottom w:val="0"/>
                  <w:divBdr>
                    <w:top w:val="none" w:sz="0" w:space="0" w:color="auto"/>
                    <w:left w:val="none" w:sz="0" w:space="0" w:color="auto"/>
                    <w:bottom w:val="none" w:sz="0" w:space="0" w:color="auto"/>
                    <w:right w:val="none" w:sz="0" w:space="0" w:color="auto"/>
                  </w:divBdr>
                </w:div>
                <w:div w:id="1827817734">
                  <w:marLeft w:val="0"/>
                  <w:marRight w:val="0"/>
                  <w:marTop w:val="0"/>
                  <w:marBottom w:val="0"/>
                  <w:divBdr>
                    <w:top w:val="none" w:sz="0" w:space="0" w:color="auto"/>
                    <w:left w:val="none" w:sz="0" w:space="0" w:color="auto"/>
                    <w:bottom w:val="none" w:sz="0" w:space="0" w:color="auto"/>
                    <w:right w:val="none" w:sz="0" w:space="0" w:color="auto"/>
                  </w:divBdr>
                </w:div>
                <w:div w:id="202639881">
                  <w:marLeft w:val="0"/>
                  <w:marRight w:val="0"/>
                  <w:marTop w:val="0"/>
                  <w:marBottom w:val="0"/>
                  <w:divBdr>
                    <w:top w:val="none" w:sz="0" w:space="0" w:color="auto"/>
                    <w:left w:val="none" w:sz="0" w:space="0" w:color="auto"/>
                    <w:bottom w:val="none" w:sz="0" w:space="0" w:color="auto"/>
                    <w:right w:val="none" w:sz="0" w:space="0" w:color="auto"/>
                  </w:divBdr>
                </w:div>
              </w:divsChild>
            </w:div>
            <w:div w:id="1423642161">
              <w:marLeft w:val="0"/>
              <w:marRight w:val="0"/>
              <w:marTop w:val="0"/>
              <w:marBottom w:val="0"/>
              <w:divBdr>
                <w:top w:val="none" w:sz="0" w:space="0" w:color="auto"/>
                <w:left w:val="none" w:sz="0" w:space="0" w:color="auto"/>
                <w:bottom w:val="none" w:sz="0" w:space="0" w:color="auto"/>
                <w:right w:val="none" w:sz="0" w:space="0" w:color="auto"/>
              </w:divBdr>
              <w:divsChild>
                <w:div w:id="2142768335">
                  <w:marLeft w:val="0"/>
                  <w:marRight w:val="0"/>
                  <w:marTop w:val="0"/>
                  <w:marBottom w:val="0"/>
                  <w:divBdr>
                    <w:top w:val="none" w:sz="0" w:space="0" w:color="auto"/>
                    <w:left w:val="none" w:sz="0" w:space="0" w:color="auto"/>
                    <w:bottom w:val="none" w:sz="0" w:space="0" w:color="auto"/>
                    <w:right w:val="none" w:sz="0" w:space="0" w:color="auto"/>
                  </w:divBdr>
                </w:div>
                <w:div w:id="1078671211">
                  <w:marLeft w:val="0"/>
                  <w:marRight w:val="0"/>
                  <w:marTop w:val="0"/>
                  <w:marBottom w:val="0"/>
                  <w:divBdr>
                    <w:top w:val="none" w:sz="0" w:space="0" w:color="auto"/>
                    <w:left w:val="none" w:sz="0" w:space="0" w:color="auto"/>
                    <w:bottom w:val="none" w:sz="0" w:space="0" w:color="auto"/>
                    <w:right w:val="none" w:sz="0" w:space="0" w:color="auto"/>
                  </w:divBdr>
                </w:div>
                <w:div w:id="1516110132">
                  <w:marLeft w:val="0"/>
                  <w:marRight w:val="0"/>
                  <w:marTop w:val="0"/>
                  <w:marBottom w:val="0"/>
                  <w:divBdr>
                    <w:top w:val="none" w:sz="0" w:space="0" w:color="auto"/>
                    <w:left w:val="none" w:sz="0" w:space="0" w:color="auto"/>
                    <w:bottom w:val="none" w:sz="0" w:space="0" w:color="auto"/>
                    <w:right w:val="none" w:sz="0" w:space="0" w:color="auto"/>
                  </w:divBdr>
                </w:div>
                <w:div w:id="1429083439">
                  <w:marLeft w:val="0"/>
                  <w:marRight w:val="0"/>
                  <w:marTop w:val="0"/>
                  <w:marBottom w:val="0"/>
                  <w:divBdr>
                    <w:top w:val="none" w:sz="0" w:space="0" w:color="auto"/>
                    <w:left w:val="none" w:sz="0" w:space="0" w:color="auto"/>
                    <w:bottom w:val="none" w:sz="0" w:space="0" w:color="auto"/>
                    <w:right w:val="none" w:sz="0" w:space="0" w:color="auto"/>
                  </w:divBdr>
                </w:div>
                <w:div w:id="1462193756">
                  <w:marLeft w:val="0"/>
                  <w:marRight w:val="0"/>
                  <w:marTop w:val="0"/>
                  <w:marBottom w:val="0"/>
                  <w:divBdr>
                    <w:top w:val="none" w:sz="0" w:space="0" w:color="auto"/>
                    <w:left w:val="none" w:sz="0" w:space="0" w:color="auto"/>
                    <w:bottom w:val="none" w:sz="0" w:space="0" w:color="auto"/>
                    <w:right w:val="none" w:sz="0" w:space="0" w:color="auto"/>
                  </w:divBdr>
                </w:div>
                <w:div w:id="2070490653">
                  <w:marLeft w:val="0"/>
                  <w:marRight w:val="0"/>
                  <w:marTop w:val="0"/>
                  <w:marBottom w:val="0"/>
                  <w:divBdr>
                    <w:top w:val="none" w:sz="0" w:space="0" w:color="auto"/>
                    <w:left w:val="none" w:sz="0" w:space="0" w:color="auto"/>
                    <w:bottom w:val="none" w:sz="0" w:space="0" w:color="auto"/>
                    <w:right w:val="none" w:sz="0" w:space="0" w:color="auto"/>
                  </w:divBdr>
                </w:div>
                <w:div w:id="769014216">
                  <w:marLeft w:val="0"/>
                  <w:marRight w:val="0"/>
                  <w:marTop w:val="0"/>
                  <w:marBottom w:val="0"/>
                  <w:divBdr>
                    <w:top w:val="none" w:sz="0" w:space="0" w:color="auto"/>
                    <w:left w:val="none" w:sz="0" w:space="0" w:color="auto"/>
                    <w:bottom w:val="none" w:sz="0" w:space="0" w:color="auto"/>
                    <w:right w:val="none" w:sz="0" w:space="0" w:color="auto"/>
                  </w:divBdr>
                </w:div>
                <w:div w:id="2083334553">
                  <w:marLeft w:val="0"/>
                  <w:marRight w:val="0"/>
                  <w:marTop w:val="0"/>
                  <w:marBottom w:val="0"/>
                  <w:divBdr>
                    <w:top w:val="none" w:sz="0" w:space="0" w:color="auto"/>
                    <w:left w:val="none" w:sz="0" w:space="0" w:color="auto"/>
                    <w:bottom w:val="none" w:sz="0" w:space="0" w:color="auto"/>
                    <w:right w:val="none" w:sz="0" w:space="0" w:color="auto"/>
                  </w:divBdr>
                </w:div>
              </w:divsChild>
            </w:div>
            <w:div w:id="1176580985">
              <w:marLeft w:val="0"/>
              <w:marRight w:val="0"/>
              <w:marTop w:val="0"/>
              <w:marBottom w:val="0"/>
              <w:divBdr>
                <w:top w:val="none" w:sz="0" w:space="0" w:color="auto"/>
                <w:left w:val="none" w:sz="0" w:space="0" w:color="auto"/>
                <w:bottom w:val="none" w:sz="0" w:space="0" w:color="auto"/>
                <w:right w:val="none" w:sz="0" w:space="0" w:color="auto"/>
              </w:divBdr>
              <w:divsChild>
                <w:div w:id="91636449">
                  <w:marLeft w:val="0"/>
                  <w:marRight w:val="0"/>
                  <w:marTop w:val="0"/>
                  <w:marBottom w:val="0"/>
                  <w:divBdr>
                    <w:top w:val="none" w:sz="0" w:space="0" w:color="auto"/>
                    <w:left w:val="none" w:sz="0" w:space="0" w:color="auto"/>
                    <w:bottom w:val="none" w:sz="0" w:space="0" w:color="auto"/>
                    <w:right w:val="none" w:sz="0" w:space="0" w:color="auto"/>
                  </w:divBdr>
                </w:div>
                <w:div w:id="1613975995">
                  <w:marLeft w:val="0"/>
                  <w:marRight w:val="0"/>
                  <w:marTop w:val="0"/>
                  <w:marBottom w:val="0"/>
                  <w:divBdr>
                    <w:top w:val="none" w:sz="0" w:space="0" w:color="auto"/>
                    <w:left w:val="none" w:sz="0" w:space="0" w:color="auto"/>
                    <w:bottom w:val="none" w:sz="0" w:space="0" w:color="auto"/>
                    <w:right w:val="none" w:sz="0" w:space="0" w:color="auto"/>
                  </w:divBdr>
                </w:div>
                <w:div w:id="457066006">
                  <w:marLeft w:val="0"/>
                  <w:marRight w:val="0"/>
                  <w:marTop w:val="0"/>
                  <w:marBottom w:val="0"/>
                  <w:divBdr>
                    <w:top w:val="none" w:sz="0" w:space="0" w:color="auto"/>
                    <w:left w:val="none" w:sz="0" w:space="0" w:color="auto"/>
                    <w:bottom w:val="none" w:sz="0" w:space="0" w:color="auto"/>
                    <w:right w:val="none" w:sz="0" w:space="0" w:color="auto"/>
                  </w:divBdr>
                </w:div>
                <w:div w:id="1482188684">
                  <w:marLeft w:val="0"/>
                  <w:marRight w:val="0"/>
                  <w:marTop w:val="0"/>
                  <w:marBottom w:val="0"/>
                  <w:divBdr>
                    <w:top w:val="none" w:sz="0" w:space="0" w:color="auto"/>
                    <w:left w:val="none" w:sz="0" w:space="0" w:color="auto"/>
                    <w:bottom w:val="none" w:sz="0" w:space="0" w:color="auto"/>
                    <w:right w:val="none" w:sz="0" w:space="0" w:color="auto"/>
                  </w:divBdr>
                </w:div>
                <w:div w:id="635722872">
                  <w:marLeft w:val="0"/>
                  <w:marRight w:val="0"/>
                  <w:marTop w:val="0"/>
                  <w:marBottom w:val="0"/>
                  <w:divBdr>
                    <w:top w:val="none" w:sz="0" w:space="0" w:color="auto"/>
                    <w:left w:val="none" w:sz="0" w:space="0" w:color="auto"/>
                    <w:bottom w:val="none" w:sz="0" w:space="0" w:color="auto"/>
                    <w:right w:val="none" w:sz="0" w:space="0" w:color="auto"/>
                  </w:divBdr>
                </w:div>
                <w:div w:id="459807858">
                  <w:marLeft w:val="0"/>
                  <w:marRight w:val="0"/>
                  <w:marTop w:val="0"/>
                  <w:marBottom w:val="0"/>
                  <w:divBdr>
                    <w:top w:val="none" w:sz="0" w:space="0" w:color="auto"/>
                    <w:left w:val="none" w:sz="0" w:space="0" w:color="auto"/>
                    <w:bottom w:val="none" w:sz="0" w:space="0" w:color="auto"/>
                    <w:right w:val="none" w:sz="0" w:space="0" w:color="auto"/>
                  </w:divBdr>
                </w:div>
                <w:div w:id="1318462489">
                  <w:marLeft w:val="0"/>
                  <w:marRight w:val="0"/>
                  <w:marTop w:val="0"/>
                  <w:marBottom w:val="0"/>
                  <w:divBdr>
                    <w:top w:val="none" w:sz="0" w:space="0" w:color="auto"/>
                    <w:left w:val="none" w:sz="0" w:space="0" w:color="auto"/>
                    <w:bottom w:val="none" w:sz="0" w:space="0" w:color="auto"/>
                    <w:right w:val="none" w:sz="0" w:space="0" w:color="auto"/>
                  </w:divBdr>
                </w:div>
                <w:div w:id="1394739727">
                  <w:marLeft w:val="0"/>
                  <w:marRight w:val="0"/>
                  <w:marTop w:val="0"/>
                  <w:marBottom w:val="0"/>
                  <w:divBdr>
                    <w:top w:val="none" w:sz="0" w:space="0" w:color="auto"/>
                    <w:left w:val="none" w:sz="0" w:space="0" w:color="auto"/>
                    <w:bottom w:val="none" w:sz="0" w:space="0" w:color="auto"/>
                    <w:right w:val="none" w:sz="0" w:space="0" w:color="auto"/>
                  </w:divBdr>
                </w:div>
              </w:divsChild>
            </w:div>
            <w:div w:id="2134901967">
              <w:marLeft w:val="0"/>
              <w:marRight w:val="0"/>
              <w:marTop w:val="0"/>
              <w:marBottom w:val="0"/>
              <w:divBdr>
                <w:top w:val="none" w:sz="0" w:space="0" w:color="auto"/>
                <w:left w:val="none" w:sz="0" w:space="0" w:color="auto"/>
                <w:bottom w:val="none" w:sz="0" w:space="0" w:color="auto"/>
                <w:right w:val="none" w:sz="0" w:space="0" w:color="auto"/>
              </w:divBdr>
              <w:divsChild>
                <w:div w:id="1463230089">
                  <w:marLeft w:val="0"/>
                  <w:marRight w:val="0"/>
                  <w:marTop w:val="0"/>
                  <w:marBottom w:val="0"/>
                  <w:divBdr>
                    <w:top w:val="none" w:sz="0" w:space="0" w:color="auto"/>
                    <w:left w:val="none" w:sz="0" w:space="0" w:color="auto"/>
                    <w:bottom w:val="none" w:sz="0" w:space="0" w:color="auto"/>
                    <w:right w:val="none" w:sz="0" w:space="0" w:color="auto"/>
                  </w:divBdr>
                </w:div>
                <w:div w:id="1955402715">
                  <w:marLeft w:val="0"/>
                  <w:marRight w:val="0"/>
                  <w:marTop w:val="0"/>
                  <w:marBottom w:val="0"/>
                  <w:divBdr>
                    <w:top w:val="none" w:sz="0" w:space="0" w:color="auto"/>
                    <w:left w:val="none" w:sz="0" w:space="0" w:color="auto"/>
                    <w:bottom w:val="none" w:sz="0" w:space="0" w:color="auto"/>
                    <w:right w:val="none" w:sz="0" w:space="0" w:color="auto"/>
                  </w:divBdr>
                </w:div>
                <w:div w:id="1391031838">
                  <w:marLeft w:val="0"/>
                  <w:marRight w:val="0"/>
                  <w:marTop w:val="0"/>
                  <w:marBottom w:val="0"/>
                  <w:divBdr>
                    <w:top w:val="none" w:sz="0" w:space="0" w:color="auto"/>
                    <w:left w:val="none" w:sz="0" w:space="0" w:color="auto"/>
                    <w:bottom w:val="none" w:sz="0" w:space="0" w:color="auto"/>
                    <w:right w:val="none" w:sz="0" w:space="0" w:color="auto"/>
                  </w:divBdr>
                </w:div>
                <w:div w:id="403767773">
                  <w:marLeft w:val="0"/>
                  <w:marRight w:val="0"/>
                  <w:marTop w:val="0"/>
                  <w:marBottom w:val="0"/>
                  <w:divBdr>
                    <w:top w:val="none" w:sz="0" w:space="0" w:color="auto"/>
                    <w:left w:val="none" w:sz="0" w:space="0" w:color="auto"/>
                    <w:bottom w:val="none" w:sz="0" w:space="0" w:color="auto"/>
                    <w:right w:val="none" w:sz="0" w:space="0" w:color="auto"/>
                  </w:divBdr>
                </w:div>
                <w:div w:id="1397435234">
                  <w:marLeft w:val="0"/>
                  <w:marRight w:val="0"/>
                  <w:marTop w:val="0"/>
                  <w:marBottom w:val="0"/>
                  <w:divBdr>
                    <w:top w:val="none" w:sz="0" w:space="0" w:color="auto"/>
                    <w:left w:val="none" w:sz="0" w:space="0" w:color="auto"/>
                    <w:bottom w:val="none" w:sz="0" w:space="0" w:color="auto"/>
                    <w:right w:val="none" w:sz="0" w:space="0" w:color="auto"/>
                  </w:divBdr>
                </w:div>
                <w:div w:id="1677413719">
                  <w:marLeft w:val="0"/>
                  <w:marRight w:val="0"/>
                  <w:marTop w:val="0"/>
                  <w:marBottom w:val="0"/>
                  <w:divBdr>
                    <w:top w:val="none" w:sz="0" w:space="0" w:color="auto"/>
                    <w:left w:val="none" w:sz="0" w:space="0" w:color="auto"/>
                    <w:bottom w:val="none" w:sz="0" w:space="0" w:color="auto"/>
                    <w:right w:val="none" w:sz="0" w:space="0" w:color="auto"/>
                  </w:divBdr>
                </w:div>
                <w:div w:id="600187456">
                  <w:marLeft w:val="0"/>
                  <w:marRight w:val="0"/>
                  <w:marTop w:val="0"/>
                  <w:marBottom w:val="0"/>
                  <w:divBdr>
                    <w:top w:val="none" w:sz="0" w:space="0" w:color="auto"/>
                    <w:left w:val="none" w:sz="0" w:space="0" w:color="auto"/>
                    <w:bottom w:val="none" w:sz="0" w:space="0" w:color="auto"/>
                    <w:right w:val="none" w:sz="0" w:space="0" w:color="auto"/>
                  </w:divBdr>
                </w:div>
                <w:div w:id="217328841">
                  <w:marLeft w:val="0"/>
                  <w:marRight w:val="0"/>
                  <w:marTop w:val="0"/>
                  <w:marBottom w:val="0"/>
                  <w:divBdr>
                    <w:top w:val="none" w:sz="0" w:space="0" w:color="auto"/>
                    <w:left w:val="none" w:sz="0" w:space="0" w:color="auto"/>
                    <w:bottom w:val="none" w:sz="0" w:space="0" w:color="auto"/>
                    <w:right w:val="none" w:sz="0" w:space="0" w:color="auto"/>
                  </w:divBdr>
                </w:div>
                <w:div w:id="1653094905">
                  <w:marLeft w:val="0"/>
                  <w:marRight w:val="0"/>
                  <w:marTop w:val="0"/>
                  <w:marBottom w:val="0"/>
                  <w:divBdr>
                    <w:top w:val="none" w:sz="0" w:space="0" w:color="auto"/>
                    <w:left w:val="none" w:sz="0" w:space="0" w:color="auto"/>
                    <w:bottom w:val="none" w:sz="0" w:space="0" w:color="auto"/>
                    <w:right w:val="none" w:sz="0" w:space="0" w:color="auto"/>
                  </w:divBdr>
                </w:div>
                <w:div w:id="736628884">
                  <w:marLeft w:val="0"/>
                  <w:marRight w:val="0"/>
                  <w:marTop w:val="0"/>
                  <w:marBottom w:val="0"/>
                  <w:divBdr>
                    <w:top w:val="none" w:sz="0" w:space="0" w:color="auto"/>
                    <w:left w:val="none" w:sz="0" w:space="0" w:color="auto"/>
                    <w:bottom w:val="none" w:sz="0" w:space="0" w:color="auto"/>
                    <w:right w:val="none" w:sz="0" w:space="0" w:color="auto"/>
                  </w:divBdr>
                </w:div>
                <w:div w:id="900562617">
                  <w:marLeft w:val="0"/>
                  <w:marRight w:val="0"/>
                  <w:marTop w:val="0"/>
                  <w:marBottom w:val="0"/>
                  <w:divBdr>
                    <w:top w:val="none" w:sz="0" w:space="0" w:color="auto"/>
                    <w:left w:val="none" w:sz="0" w:space="0" w:color="auto"/>
                    <w:bottom w:val="none" w:sz="0" w:space="0" w:color="auto"/>
                    <w:right w:val="none" w:sz="0" w:space="0" w:color="auto"/>
                  </w:divBdr>
                </w:div>
                <w:div w:id="1047531502">
                  <w:marLeft w:val="0"/>
                  <w:marRight w:val="0"/>
                  <w:marTop w:val="0"/>
                  <w:marBottom w:val="0"/>
                  <w:divBdr>
                    <w:top w:val="none" w:sz="0" w:space="0" w:color="auto"/>
                    <w:left w:val="none" w:sz="0" w:space="0" w:color="auto"/>
                    <w:bottom w:val="none" w:sz="0" w:space="0" w:color="auto"/>
                    <w:right w:val="none" w:sz="0" w:space="0" w:color="auto"/>
                  </w:divBdr>
                </w:div>
                <w:div w:id="963581598">
                  <w:marLeft w:val="0"/>
                  <w:marRight w:val="0"/>
                  <w:marTop w:val="0"/>
                  <w:marBottom w:val="0"/>
                  <w:divBdr>
                    <w:top w:val="none" w:sz="0" w:space="0" w:color="auto"/>
                    <w:left w:val="none" w:sz="0" w:space="0" w:color="auto"/>
                    <w:bottom w:val="none" w:sz="0" w:space="0" w:color="auto"/>
                    <w:right w:val="none" w:sz="0" w:space="0" w:color="auto"/>
                  </w:divBdr>
                </w:div>
                <w:div w:id="1055204313">
                  <w:marLeft w:val="0"/>
                  <w:marRight w:val="0"/>
                  <w:marTop w:val="0"/>
                  <w:marBottom w:val="0"/>
                  <w:divBdr>
                    <w:top w:val="none" w:sz="0" w:space="0" w:color="auto"/>
                    <w:left w:val="none" w:sz="0" w:space="0" w:color="auto"/>
                    <w:bottom w:val="none" w:sz="0" w:space="0" w:color="auto"/>
                    <w:right w:val="none" w:sz="0" w:space="0" w:color="auto"/>
                  </w:divBdr>
                </w:div>
              </w:divsChild>
            </w:div>
            <w:div w:id="242296906">
              <w:marLeft w:val="0"/>
              <w:marRight w:val="0"/>
              <w:marTop w:val="0"/>
              <w:marBottom w:val="0"/>
              <w:divBdr>
                <w:top w:val="none" w:sz="0" w:space="0" w:color="auto"/>
                <w:left w:val="none" w:sz="0" w:space="0" w:color="auto"/>
                <w:bottom w:val="none" w:sz="0" w:space="0" w:color="auto"/>
                <w:right w:val="none" w:sz="0" w:space="0" w:color="auto"/>
              </w:divBdr>
              <w:divsChild>
                <w:div w:id="1014115243">
                  <w:marLeft w:val="0"/>
                  <w:marRight w:val="0"/>
                  <w:marTop w:val="0"/>
                  <w:marBottom w:val="0"/>
                  <w:divBdr>
                    <w:top w:val="none" w:sz="0" w:space="0" w:color="auto"/>
                    <w:left w:val="none" w:sz="0" w:space="0" w:color="auto"/>
                    <w:bottom w:val="none" w:sz="0" w:space="0" w:color="auto"/>
                    <w:right w:val="none" w:sz="0" w:space="0" w:color="auto"/>
                  </w:divBdr>
                </w:div>
                <w:div w:id="1158616845">
                  <w:marLeft w:val="0"/>
                  <w:marRight w:val="0"/>
                  <w:marTop w:val="0"/>
                  <w:marBottom w:val="0"/>
                  <w:divBdr>
                    <w:top w:val="none" w:sz="0" w:space="0" w:color="auto"/>
                    <w:left w:val="none" w:sz="0" w:space="0" w:color="auto"/>
                    <w:bottom w:val="none" w:sz="0" w:space="0" w:color="auto"/>
                    <w:right w:val="none" w:sz="0" w:space="0" w:color="auto"/>
                  </w:divBdr>
                </w:div>
                <w:div w:id="323054165">
                  <w:marLeft w:val="0"/>
                  <w:marRight w:val="0"/>
                  <w:marTop w:val="0"/>
                  <w:marBottom w:val="0"/>
                  <w:divBdr>
                    <w:top w:val="none" w:sz="0" w:space="0" w:color="auto"/>
                    <w:left w:val="none" w:sz="0" w:space="0" w:color="auto"/>
                    <w:bottom w:val="none" w:sz="0" w:space="0" w:color="auto"/>
                    <w:right w:val="none" w:sz="0" w:space="0" w:color="auto"/>
                  </w:divBdr>
                </w:div>
                <w:div w:id="1527208139">
                  <w:marLeft w:val="0"/>
                  <w:marRight w:val="0"/>
                  <w:marTop w:val="0"/>
                  <w:marBottom w:val="0"/>
                  <w:divBdr>
                    <w:top w:val="none" w:sz="0" w:space="0" w:color="auto"/>
                    <w:left w:val="none" w:sz="0" w:space="0" w:color="auto"/>
                    <w:bottom w:val="none" w:sz="0" w:space="0" w:color="auto"/>
                    <w:right w:val="none" w:sz="0" w:space="0" w:color="auto"/>
                  </w:divBdr>
                </w:div>
                <w:div w:id="801578480">
                  <w:marLeft w:val="0"/>
                  <w:marRight w:val="0"/>
                  <w:marTop w:val="0"/>
                  <w:marBottom w:val="0"/>
                  <w:divBdr>
                    <w:top w:val="none" w:sz="0" w:space="0" w:color="auto"/>
                    <w:left w:val="none" w:sz="0" w:space="0" w:color="auto"/>
                    <w:bottom w:val="none" w:sz="0" w:space="0" w:color="auto"/>
                    <w:right w:val="none" w:sz="0" w:space="0" w:color="auto"/>
                  </w:divBdr>
                </w:div>
                <w:div w:id="65224957">
                  <w:marLeft w:val="0"/>
                  <w:marRight w:val="0"/>
                  <w:marTop w:val="0"/>
                  <w:marBottom w:val="0"/>
                  <w:divBdr>
                    <w:top w:val="none" w:sz="0" w:space="0" w:color="auto"/>
                    <w:left w:val="none" w:sz="0" w:space="0" w:color="auto"/>
                    <w:bottom w:val="none" w:sz="0" w:space="0" w:color="auto"/>
                    <w:right w:val="none" w:sz="0" w:space="0" w:color="auto"/>
                  </w:divBdr>
                </w:div>
                <w:div w:id="1521050073">
                  <w:marLeft w:val="0"/>
                  <w:marRight w:val="0"/>
                  <w:marTop w:val="0"/>
                  <w:marBottom w:val="0"/>
                  <w:divBdr>
                    <w:top w:val="none" w:sz="0" w:space="0" w:color="auto"/>
                    <w:left w:val="none" w:sz="0" w:space="0" w:color="auto"/>
                    <w:bottom w:val="none" w:sz="0" w:space="0" w:color="auto"/>
                    <w:right w:val="none" w:sz="0" w:space="0" w:color="auto"/>
                  </w:divBdr>
                </w:div>
                <w:div w:id="1924869656">
                  <w:marLeft w:val="0"/>
                  <w:marRight w:val="0"/>
                  <w:marTop w:val="0"/>
                  <w:marBottom w:val="0"/>
                  <w:divBdr>
                    <w:top w:val="none" w:sz="0" w:space="0" w:color="auto"/>
                    <w:left w:val="none" w:sz="0" w:space="0" w:color="auto"/>
                    <w:bottom w:val="none" w:sz="0" w:space="0" w:color="auto"/>
                    <w:right w:val="none" w:sz="0" w:space="0" w:color="auto"/>
                  </w:divBdr>
                </w:div>
                <w:div w:id="1328098211">
                  <w:marLeft w:val="0"/>
                  <w:marRight w:val="0"/>
                  <w:marTop w:val="0"/>
                  <w:marBottom w:val="0"/>
                  <w:divBdr>
                    <w:top w:val="none" w:sz="0" w:space="0" w:color="auto"/>
                    <w:left w:val="none" w:sz="0" w:space="0" w:color="auto"/>
                    <w:bottom w:val="none" w:sz="0" w:space="0" w:color="auto"/>
                    <w:right w:val="none" w:sz="0" w:space="0" w:color="auto"/>
                  </w:divBdr>
                </w:div>
                <w:div w:id="606699363">
                  <w:marLeft w:val="0"/>
                  <w:marRight w:val="0"/>
                  <w:marTop w:val="0"/>
                  <w:marBottom w:val="0"/>
                  <w:divBdr>
                    <w:top w:val="none" w:sz="0" w:space="0" w:color="auto"/>
                    <w:left w:val="none" w:sz="0" w:space="0" w:color="auto"/>
                    <w:bottom w:val="none" w:sz="0" w:space="0" w:color="auto"/>
                    <w:right w:val="none" w:sz="0" w:space="0" w:color="auto"/>
                  </w:divBdr>
                </w:div>
              </w:divsChild>
            </w:div>
            <w:div w:id="152962803">
              <w:marLeft w:val="0"/>
              <w:marRight w:val="0"/>
              <w:marTop w:val="0"/>
              <w:marBottom w:val="0"/>
              <w:divBdr>
                <w:top w:val="none" w:sz="0" w:space="0" w:color="auto"/>
                <w:left w:val="none" w:sz="0" w:space="0" w:color="auto"/>
                <w:bottom w:val="none" w:sz="0" w:space="0" w:color="auto"/>
                <w:right w:val="none" w:sz="0" w:space="0" w:color="auto"/>
              </w:divBdr>
              <w:divsChild>
                <w:div w:id="931814006">
                  <w:marLeft w:val="0"/>
                  <w:marRight w:val="0"/>
                  <w:marTop w:val="0"/>
                  <w:marBottom w:val="0"/>
                  <w:divBdr>
                    <w:top w:val="none" w:sz="0" w:space="0" w:color="auto"/>
                    <w:left w:val="none" w:sz="0" w:space="0" w:color="auto"/>
                    <w:bottom w:val="none" w:sz="0" w:space="0" w:color="auto"/>
                    <w:right w:val="none" w:sz="0" w:space="0" w:color="auto"/>
                  </w:divBdr>
                  <w:divsChild>
                    <w:div w:id="433399802">
                      <w:marLeft w:val="0"/>
                      <w:marRight w:val="0"/>
                      <w:marTop w:val="45"/>
                      <w:marBottom w:val="45"/>
                      <w:divBdr>
                        <w:top w:val="single" w:sz="6" w:space="0" w:color="CCCCCC"/>
                        <w:left w:val="single" w:sz="6" w:space="0" w:color="CCCCCC"/>
                        <w:bottom w:val="single" w:sz="6" w:space="0" w:color="CCCCCC"/>
                        <w:right w:val="single" w:sz="6" w:space="0" w:color="CCCCCC"/>
                      </w:divBdr>
                      <w:divsChild>
                        <w:div w:id="549730304">
                          <w:marLeft w:val="0"/>
                          <w:marRight w:val="0"/>
                          <w:marTop w:val="0"/>
                          <w:marBottom w:val="0"/>
                          <w:divBdr>
                            <w:top w:val="none" w:sz="0" w:space="0" w:color="auto"/>
                            <w:left w:val="none" w:sz="0" w:space="0" w:color="auto"/>
                            <w:bottom w:val="none" w:sz="0" w:space="0" w:color="auto"/>
                            <w:right w:val="none" w:sz="0" w:space="0" w:color="auto"/>
                          </w:divBdr>
                        </w:div>
                        <w:div w:id="196557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906261">
              <w:marLeft w:val="0"/>
              <w:marRight w:val="0"/>
              <w:marTop w:val="0"/>
              <w:marBottom w:val="0"/>
              <w:divBdr>
                <w:top w:val="none" w:sz="0" w:space="0" w:color="auto"/>
                <w:left w:val="none" w:sz="0" w:space="0" w:color="auto"/>
                <w:bottom w:val="none" w:sz="0" w:space="0" w:color="auto"/>
                <w:right w:val="none" w:sz="0" w:space="0" w:color="auto"/>
              </w:divBdr>
              <w:divsChild>
                <w:div w:id="1558710312">
                  <w:marLeft w:val="0"/>
                  <w:marRight w:val="0"/>
                  <w:marTop w:val="0"/>
                  <w:marBottom w:val="0"/>
                  <w:divBdr>
                    <w:top w:val="none" w:sz="0" w:space="0" w:color="auto"/>
                    <w:left w:val="none" w:sz="0" w:space="0" w:color="auto"/>
                    <w:bottom w:val="none" w:sz="0" w:space="0" w:color="auto"/>
                    <w:right w:val="none" w:sz="0" w:space="0" w:color="auto"/>
                  </w:divBdr>
                  <w:divsChild>
                    <w:div w:id="399407136">
                      <w:marLeft w:val="0"/>
                      <w:marRight w:val="0"/>
                      <w:marTop w:val="0"/>
                      <w:marBottom w:val="0"/>
                      <w:divBdr>
                        <w:top w:val="none" w:sz="0" w:space="0" w:color="auto"/>
                        <w:left w:val="none" w:sz="0" w:space="0" w:color="auto"/>
                        <w:bottom w:val="none" w:sz="0" w:space="0" w:color="auto"/>
                        <w:right w:val="none" w:sz="0" w:space="0" w:color="auto"/>
                      </w:divBdr>
                    </w:div>
                    <w:div w:id="677775801">
                      <w:marLeft w:val="0"/>
                      <w:marRight w:val="0"/>
                      <w:marTop w:val="0"/>
                      <w:marBottom w:val="0"/>
                      <w:divBdr>
                        <w:top w:val="none" w:sz="0" w:space="0" w:color="auto"/>
                        <w:left w:val="none" w:sz="0" w:space="0" w:color="auto"/>
                        <w:bottom w:val="none" w:sz="0" w:space="0" w:color="auto"/>
                        <w:right w:val="none" w:sz="0" w:space="0" w:color="auto"/>
                      </w:divBdr>
                    </w:div>
                    <w:div w:id="207453378">
                      <w:marLeft w:val="0"/>
                      <w:marRight w:val="0"/>
                      <w:marTop w:val="0"/>
                      <w:marBottom w:val="0"/>
                      <w:divBdr>
                        <w:top w:val="none" w:sz="0" w:space="0" w:color="auto"/>
                        <w:left w:val="none" w:sz="0" w:space="0" w:color="auto"/>
                        <w:bottom w:val="none" w:sz="0" w:space="0" w:color="auto"/>
                        <w:right w:val="none" w:sz="0" w:space="0" w:color="auto"/>
                      </w:divBdr>
                    </w:div>
                    <w:div w:id="1964844650">
                      <w:marLeft w:val="0"/>
                      <w:marRight w:val="0"/>
                      <w:marTop w:val="0"/>
                      <w:marBottom w:val="0"/>
                      <w:divBdr>
                        <w:top w:val="none" w:sz="0" w:space="0" w:color="auto"/>
                        <w:left w:val="none" w:sz="0" w:space="0" w:color="auto"/>
                        <w:bottom w:val="none" w:sz="0" w:space="0" w:color="auto"/>
                        <w:right w:val="none" w:sz="0" w:space="0" w:color="auto"/>
                      </w:divBdr>
                    </w:div>
                    <w:div w:id="1340621350">
                      <w:marLeft w:val="0"/>
                      <w:marRight w:val="0"/>
                      <w:marTop w:val="0"/>
                      <w:marBottom w:val="0"/>
                      <w:divBdr>
                        <w:top w:val="none" w:sz="0" w:space="0" w:color="auto"/>
                        <w:left w:val="none" w:sz="0" w:space="0" w:color="auto"/>
                        <w:bottom w:val="none" w:sz="0" w:space="0" w:color="auto"/>
                        <w:right w:val="none" w:sz="0" w:space="0" w:color="auto"/>
                      </w:divBdr>
                    </w:div>
                    <w:div w:id="322897569">
                      <w:marLeft w:val="0"/>
                      <w:marRight w:val="0"/>
                      <w:marTop w:val="0"/>
                      <w:marBottom w:val="0"/>
                      <w:divBdr>
                        <w:top w:val="none" w:sz="0" w:space="0" w:color="auto"/>
                        <w:left w:val="none" w:sz="0" w:space="0" w:color="auto"/>
                        <w:bottom w:val="none" w:sz="0" w:space="0" w:color="auto"/>
                        <w:right w:val="none" w:sz="0" w:space="0" w:color="auto"/>
                      </w:divBdr>
                    </w:div>
                    <w:div w:id="1260523195">
                      <w:marLeft w:val="0"/>
                      <w:marRight w:val="0"/>
                      <w:marTop w:val="0"/>
                      <w:marBottom w:val="0"/>
                      <w:divBdr>
                        <w:top w:val="none" w:sz="0" w:space="0" w:color="auto"/>
                        <w:left w:val="none" w:sz="0" w:space="0" w:color="auto"/>
                        <w:bottom w:val="none" w:sz="0" w:space="0" w:color="auto"/>
                        <w:right w:val="none" w:sz="0" w:space="0" w:color="auto"/>
                      </w:divBdr>
                    </w:div>
                    <w:div w:id="1589384249">
                      <w:marLeft w:val="0"/>
                      <w:marRight w:val="0"/>
                      <w:marTop w:val="0"/>
                      <w:marBottom w:val="0"/>
                      <w:divBdr>
                        <w:top w:val="none" w:sz="0" w:space="0" w:color="auto"/>
                        <w:left w:val="none" w:sz="0" w:space="0" w:color="auto"/>
                        <w:bottom w:val="none" w:sz="0" w:space="0" w:color="auto"/>
                        <w:right w:val="none" w:sz="0" w:space="0" w:color="auto"/>
                      </w:divBdr>
                      <w:divsChild>
                        <w:div w:id="1649820099">
                          <w:marLeft w:val="0"/>
                          <w:marRight w:val="0"/>
                          <w:marTop w:val="0"/>
                          <w:marBottom w:val="0"/>
                          <w:divBdr>
                            <w:top w:val="none" w:sz="0" w:space="0" w:color="auto"/>
                            <w:left w:val="none" w:sz="0" w:space="0" w:color="auto"/>
                            <w:bottom w:val="none" w:sz="0" w:space="0" w:color="auto"/>
                            <w:right w:val="none" w:sz="0" w:space="0" w:color="auto"/>
                          </w:divBdr>
                          <w:divsChild>
                            <w:div w:id="237327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169855">
              <w:marLeft w:val="0"/>
              <w:marRight w:val="0"/>
              <w:marTop w:val="0"/>
              <w:marBottom w:val="0"/>
              <w:divBdr>
                <w:top w:val="none" w:sz="0" w:space="0" w:color="auto"/>
                <w:left w:val="none" w:sz="0" w:space="0" w:color="auto"/>
                <w:bottom w:val="none" w:sz="0" w:space="0" w:color="auto"/>
                <w:right w:val="none" w:sz="0" w:space="0" w:color="auto"/>
              </w:divBdr>
              <w:divsChild>
                <w:div w:id="1361929677">
                  <w:marLeft w:val="0"/>
                  <w:marRight w:val="0"/>
                  <w:marTop w:val="0"/>
                  <w:marBottom w:val="0"/>
                  <w:divBdr>
                    <w:top w:val="none" w:sz="0" w:space="0" w:color="auto"/>
                    <w:left w:val="none" w:sz="0" w:space="0" w:color="auto"/>
                    <w:bottom w:val="none" w:sz="0" w:space="0" w:color="auto"/>
                    <w:right w:val="none" w:sz="0" w:space="0" w:color="auto"/>
                  </w:divBdr>
                  <w:divsChild>
                    <w:div w:id="2013991652">
                      <w:marLeft w:val="0"/>
                      <w:marRight w:val="0"/>
                      <w:marTop w:val="45"/>
                      <w:marBottom w:val="45"/>
                      <w:divBdr>
                        <w:top w:val="single" w:sz="6" w:space="0" w:color="CCCCCC"/>
                        <w:left w:val="single" w:sz="6" w:space="0" w:color="CCCCCC"/>
                        <w:bottom w:val="single" w:sz="6" w:space="0" w:color="CCCCCC"/>
                        <w:right w:val="single" w:sz="6" w:space="0" w:color="CCCCCC"/>
                      </w:divBdr>
                      <w:divsChild>
                        <w:div w:id="365105645">
                          <w:marLeft w:val="0"/>
                          <w:marRight w:val="0"/>
                          <w:marTop w:val="0"/>
                          <w:marBottom w:val="0"/>
                          <w:divBdr>
                            <w:top w:val="none" w:sz="0" w:space="0" w:color="auto"/>
                            <w:left w:val="none" w:sz="0" w:space="0" w:color="auto"/>
                            <w:bottom w:val="none" w:sz="0" w:space="0" w:color="auto"/>
                            <w:right w:val="none" w:sz="0" w:space="0" w:color="auto"/>
                          </w:divBdr>
                        </w:div>
                        <w:div w:id="973682044">
                          <w:marLeft w:val="0"/>
                          <w:marRight w:val="0"/>
                          <w:marTop w:val="0"/>
                          <w:marBottom w:val="0"/>
                          <w:divBdr>
                            <w:top w:val="none" w:sz="0" w:space="0" w:color="auto"/>
                            <w:left w:val="none" w:sz="0" w:space="0" w:color="auto"/>
                            <w:bottom w:val="none" w:sz="0" w:space="0" w:color="auto"/>
                            <w:right w:val="none" w:sz="0" w:space="0" w:color="auto"/>
                          </w:divBdr>
                        </w:div>
                      </w:divsChild>
                    </w:div>
                    <w:div w:id="2020038530">
                      <w:marLeft w:val="0"/>
                      <w:marRight w:val="0"/>
                      <w:marTop w:val="0"/>
                      <w:marBottom w:val="0"/>
                      <w:divBdr>
                        <w:top w:val="none" w:sz="0" w:space="0" w:color="auto"/>
                        <w:left w:val="none" w:sz="0" w:space="0" w:color="auto"/>
                        <w:bottom w:val="none" w:sz="0" w:space="0" w:color="auto"/>
                        <w:right w:val="none" w:sz="0" w:space="0" w:color="auto"/>
                      </w:divBdr>
                    </w:div>
                    <w:div w:id="1511722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204591">
              <w:marLeft w:val="0"/>
              <w:marRight w:val="0"/>
              <w:marTop w:val="0"/>
              <w:marBottom w:val="0"/>
              <w:divBdr>
                <w:top w:val="none" w:sz="0" w:space="0" w:color="auto"/>
                <w:left w:val="none" w:sz="0" w:space="0" w:color="auto"/>
                <w:bottom w:val="none" w:sz="0" w:space="0" w:color="auto"/>
                <w:right w:val="none" w:sz="0" w:space="0" w:color="auto"/>
              </w:divBdr>
              <w:divsChild>
                <w:div w:id="208035448">
                  <w:marLeft w:val="0"/>
                  <w:marRight w:val="0"/>
                  <w:marTop w:val="0"/>
                  <w:marBottom w:val="0"/>
                  <w:divBdr>
                    <w:top w:val="none" w:sz="0" w:space="0" w:color="auto"/>
                    <w:left w:val="none" w:sz="0" w:space="0" w:color="auto"/>
                    <w:bottom w:val="none" w:sz="0" w:space="0" w:color="auto"/>
                    <w:right w:val="none" w:sz="0" w:space="0" w:color="auto"/>
                  </w:divBdr>
                </w:div>
                <w:div w:id="1902472772">
                  <w:marLeft w:val="0"/>
                  <w:marRight w:val="0"/>
                  <w:marTop w:val="0"/>
                  <w:marBottom w:val="0"/>
                  <w:divBdr>
                    <w:top w:val="none" w:sz="0" w:space="0" w:color="auto"/>
                    <w:left w:val="none" w:sz="0" w:space="0" w:color="auto"/>
                    <w:bottom w:val="none" w:sz="0" w:space="0" w:color="auto"/>
                    <w:right w:val="none" w:sz="0" w:space="0" w:color="auto"/>
                  </w:divBdr>
                </w:div>
              </w:divsChild>
            </w:div>
            <w:div w:id="1895308620">
              <w:marLeft w:val="0"/>
              <w:marRight w:val="0"/>
              <w:marTop w:val="0"/>
              <w:marBottom w:val="0"/>
              <w:divBdr>
                <w:top w:val="none" w:sz="0" w:space="0" w:color="auto"/>
                <w:left w:val="none" w:sz="0" w:space="0" w:color="auto"/>
                <w:bottom w:val="none" w:sz="0" w:space="0" w:color="auto"/>
                <w:right w:val="none" w:sz="0" w:space="0" w:color="auto"/>
              </w:divBdr>
              <w:divsChild>
                <w:div w:id="1457287085">
                  <w:marLeft w:val="0"/>
                  <w:marRight w:val="0"/>
                  <w:marTop w:val="0"/>
                  <w:marBottom w:val="0"/>
                  <w:divBdr>
                    <w:top w:val="none" w:sz="0" w:space="0" w:color="auto"/>
                    <w:left w:val="none" w:sz="0" w:space="0" w:color="auto"/>
                    <w:bottom w:val="none" w:sz="0" w:space="0" w:color="auto"/>
                    <w:right w:val="none" w:sz="0" w:space="0" w:color="auto"/>
                  </w:divBdr>
                  <w:divsChild>
                    <w:div w:id="200092944">
                      <w:marLeft w:val="0"/>
                      <w:marRight w:val="0"/>
                      <w:marTop w:val="0"/>
                      <w:marBottom w:val="0"/>
                      <w:divBdr>
                        <w:top w:val="none" w:sz="0" w:space="0" w:color="auto"/>
                        <w:left w:val="none" w:sz="0" w:space="0" w:color="auto"/>
                        <w:bottom w:val="none" w:sz="0" w:space="0" w:color="auto"/>
                        <w:right w:val="none" w:sz="0" w:space="0" w:color="auto"/>
                      </w:divBdr>
                    </w:div>
                    <w:div w:id="1325354524">
                      <w:marLeft w:val="0"/>
                      <w:marRight w:val="0"/>
                      <w:marTop w:val="0"/>
                      <w:marBottom w:val="0"/>
                      <w:divBdr>
                        <w:top w:val="none" w:sz="0" w:space="0" w:color="auto"/>
                        <w:left w:val="none" w:sz="0" w:space="0" w:color="auto"/>
                        <w:bottom w:val="none" w:sz="0" w:space="0" w:color="auto"/>
                        <w:right w:val="none" w:sz="0" w:space="0" w:color="auto"/>
                      </w:divBdr>
                    </w:div>
                    <w:div w:id="53509113">
                      <w:marLeft w:val="0"/>
                      <w:marRight w:val="0"/>
                      <w:marTop w:val="0"/>
                      <w:marBottom w:val="0"/>
                      <w:divBdr>
                        <w:top w:val="none" w:sz="0" w:space="0" w:color="auto"/>
                        <w:left w:val="none" w:sz="0" w:space="0" w:color="auto"/>
                        <w:bottom w:val="none" w:sz="0" w:space="0" w:color="auto"/>
                        <w:right w:val="none" w:sz="0" w:space="0" w:color="auto"/>
                      </w:divBdr>
                    </w:div>
                    <w:div w:id="639581043">
                      <w:marLeft w:val="0"/>
                      <w:marRight w:val="0"/>
                      <w:marTop w:val="0"/>
                      <w:marBottom w:val="0"/>
                      <w:divBdr>
                        <w:top w:val="none" w:sz="0" w:space="0" w:color="auto"/>
                        <w:left w:val="none" w:sz="0" w:space="0" w:color="auto"/>
                        <w:bottom w:val="none" w:sz="0" w:space="0" w:color="auto"/>
                        <w:right w:val="none" w:sz="0" w:space="0" w:color="auto"/>
                      </w:divBdr>
                    </w:div>
                    <w:div w:id="783354154">
                      <w:marLeft w:val="0"/>
                      <w:marRight w:val="0"/>
                      <w:marTop w:val="0"/>
                      <w:marBottom w:val="0"/>
                      <w:divBdr>
                        <w:top w:val="none" w:sz="0" w:space="0" w:color="auto"/>
                        <w:left w:val="none" w:sz="0" w:space="0" w:color="auto"/>
                        <w:bottom w:val="none" w:sz="0" w:space="0" w:color="auto"/>
                        <w:right w:val="none" w:sz="0" w:space="0" w:color="auto"/>
                      </w:divBdr>
                    </w:div>
                    <w:div w:id="72695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967222">
              <w:marLeft w:val="0"/>
              <w:marRight w:val="0"/>
              <w:marTop w:val="0"/>
              <w:marBottom w:val="0"/>
              <w:divBdr>
                <w:top w:val="none" w:sz="0" w:space="0" w:color="auto"/>
                <w:left w:val="none" w:sz="0" w:space="0" w:color="auto"/>
                <w:bottom w:val="none" w:sz="0" w:space="0" w:color="auto"/>
                <w:right w:val="none" w:sz="0" w:space="0" w:color="auto"/>
              </w:divBdr>
              <w:divsChild>
                <w:div w:id="664090660">
                  <w:marLeft w:val="0"/>
                  <w:marRight w:val="0"/>
                  <w:marTop w:val="45"/>
                  <w:marBottom w:val="45"/>
                  <w:divBdr>
                    <w:top w:val="single" w:sz="6" w:space="0" w:color="CCCCCC"/>
                    <w:left w:val="single" w:sz="6" w:space="0" w:color="CCCCCC"/>
                    <w:bottom w:val="single" w:sz="6" w:space="0" w:color="CCCCCC"/>
                    <w:right w:val="single" w:sz="6" w:space="0" w:color="CCCCCC"/>
                  </w:divBdr>
                  <w:divsChild>
                    <w:div w:id="1830487291">
                      <w:marLeft w:val="0"/>
                      <w:marRight w:val="0"/>
                      <w:marTop w:val="0"/>
                      <w:marBottom w:val="0"/>
                      <w:divBdr>
                        <w:top w:val="none" w:sz="0" w:space="0" w:color="auto"/>
                        <w:left w:val="none" w:sz="0" w:space="0" w:color="auto"/>
                        <w:bottom w:val="none" w:sz="0" w:space="0" w:color="auto"/>
                        <w:right w:val="none" w:sz="0" w:space="0" w:color="auto"/>
                      </w:divBdr>
                    </w:div>
                    <w:div w:id="625743988">
                      <w:marLeft w:val="0"/>
                      <w:marRight w:val="0"/>
                      <w:marTop w:val="0"/>
                      <w:marBottom w:val="0"/>
                      <w:divBdr>
                        <w:top w:val="none" w:sz="0" w:space="0" w:color="auto"/>
                        <w:left w:val="none" w:sz="0" w:space="0" w:color="auto"/>
                        <w:bottom w:val="none" w:sz="0" w:space="0" w:color="auto"/>
                        <w:right w:val="none" w:sz="0" w:space="0" w:color="auto"/>
                      </w:divBdr>
                    </w:div>
                  </w:divsChild>
                </w:div>
                <w:div w:id="25953777">
                  <w:marLeft w:val="0"/>
                  <w:marRight w:val="0"/>
                  <w:marTop w:val="45"/>
                  <w:marBottom w:val="45"/>
                  <w:divBdr>
                    <w:top w:val="single" w:sz="6" w:space="0" w:color="CCCCCC"/>
                    <w:left w:val="single" w:sz="6" w:space="0" w:color="CCCCCC"/>
                    <w:bottom w:val="single" w:sz="6" w:space="0" w:color="CCCCCC"/>
                    <w:right w:val="single" w:sz="6" w:space="0" w:color="CCCCCC"/>
                  </w:divBdr>
                  <w:divsChild>
                    <w:div w:id="1402947566">
                      <w:marLeft w:val="0"/>
                      <w:marRight w:val="0"/>
                      <w:marTop w:val="0"/>
                      <w:marBottom w:val="0"/>
                      <w:divBdr>
                        <w:top w:val="none" w:sz="0" w:space="0" w:color="auto"/>
                        <w:left w:val="none" w:sz="0" w:space="0" w:color="auto"/>
                        <w:bottom w:val="none" w:sz="0" w:space="0" w:color="auto"/>
                        <w:right w:val="none" w:sz="0" w:space="0" w:color="auto"/>
                      </w:divBdr>
                    </w:div>
                    <w:div w:id="377821322">
                      <w:marLeft w:val="0"/>
                      <w:marRight w:val="0"/>
                      <w:marTop w:val="0"/>
                      <w:marBottom w:val="0"/>
                      <w:divBdr>
                        <w:top w:val="none" w:sz="0" w:space="0" w:color="auto"/>
                        <w:left w:val="none" w:sz="0" w:space="0" w:color="auto"/>
                        <w:bottom w:val="none" w:sz="0" w:space="0" w:color="auto"/>
                        <w:right w:val="none" w:sz="0" w:space="0" w:color="auto"/>
                      </w:divBdr>
                    </w:div>
                  </w:divsChild>
                </w:div>
                <w:div w:id="991371686">
                  <w:marLeft w:val="0"/>
                  <w:marRight w:val="0"/>
                  <w:marTop w:val="0"/>
                  <w:marBottom w:val="0"/>
                  <w:divBdr>
                    <w:top w:val="none" w:sz="0" w:space="0" w:color="auto"/>
                    <w:left w:val="none" w:sz="0" w:space="0" w:color="auto"/>
                    <w:bottom w:val="none" w:sz="0" w:space="0" w:color="auto"/>
                    <w:right w:val="none" w:sz="0" w:space="0" w:color="auto"/>
                  </w:divBdr>
                </w:div>
                <w:div w:id="1746949500">
                  <w:marLeft w:val="0"/>
                  <w:marRight w:val="0"/>
                  <w:marTop w:val="0"/>
                  <w:marBottom w:val="0"/>
                  <w:divBdr>
                    <w:top w:val="none" w:sz="0" w:space="0" w:color="auto"/>
                    <w:left w:val="none" w:sz="0" w:space="0" w:color="auto"/>
                    <w:bottom w:val="none" w:sz="0" w:space="0" w:color="auto"/>
                    <w:right w:val="none" w:sz="0" w:space="0" w:color="auto"/>
                  </w:divBdr>
                </w:div>
                <w:div w:id="986010378">
                  <w:marLeft w:val="0"/>
                  <w:marRight w:val="0"/>
                  <w:marTop w:val="0"/>
                  <w:marBottom w:val="0"/>
                  <w:divBdr>
                    <w:top w:val="none" w:sz="0" w:space="0" w:color="auto"/>
                    <w:left w:val="none" w:sz="0" w:space="0" w:color="auto"/>
                    <w:bottom w:val="none" w:sz="0" w:space="0" w:color="auto"/>
                    <w:right w:val="none" w:sz="0" w:space="0" w:color="auto"/>
                  </w:divBdr>
                </w:div>
                <w:div w:id="109905542">
                  <w:marLeft w:val="0"/>
                  <w:marRight w:val="0"/>
                  <w:marTop w:val="0"/>
                  <w:marBottom w:val="0"/>
                  <w:divBdr>
                    <w:top w:val="none" w:sz="0" w:space="0" w:color="auto"/>
                    <w:left w:val="none" w:sz="0" w:space="0" w:color="auto"/>
                    <w:bottom w:val="none" w:sz="0" w:space="0" w:color="auto"/>
                    <w:right w:val="none" w:sz="0" w:space="0" w:color="auto"/>
                  </w:divBdr>
                </w:div>
              </w:divsChild>
            </w:div>
            <w:div w:id="588197312">
              <w:marLeft w:val="0"/>
              <w:marRight w:val="0"/>
              <w:marTop w:val="0"/>
              <w:marBottom w:val="0"/>
              <w:divBdr>
                <w:top w:val="none" w:sz="0" w:space="0" w:color="auto"/>
                <w:left w:val="none" w:sz="0" w:space="0" w:color="auto"/>
                <w:bottom w:val="none" w:sz="0" w:space="0" w:color="auto"/>
                <w:right w:val="none" w:sz="0" w:space="0" w:color="auto"/>
              </w:divBdr>
              <w:divsChild>
                <w:div w:id="1136988254">
                  <w:marLeft w:val="0"/>
                  <w:marRight w:val="0"/>
                  <w:marTop w:val="0"/>
                  <w:marBottom w:val="0"/>
                  <w:divBdr>
                    <w:top w:val="none" w:sz="0" w:space="0" w:color="auto"/>
                    <w:left w:val="none" w:sz="0" w:space="0" w:color="auto"/>
                    <w:bottom w:val="none" w:sz="0" w:space="0" w:color="auto"/>
                    <w:right w:val="none" w:sz="0" w:space="0" w:color="auto"/>
                  </w:divBdr>
                </w:div>
                <w:div w:id="1763798295">
                  <w:marLeft w:val="0"/>
                  <w:marRight w:val="0"/>
                  <w:marTop w:val="0"/>
                  <w:marBottom w:val="0"/>
                  <w:divBdr>
                    <w:top w:val="none" w:sz="0" w:space="0" w:color="auto"/>
                    <w:left w:val="none" w:sz="0" w:space="0" w:color="auto"/>
                    <w:bottom w:val="none" w:sz="0" w:space="0" w:color="auto"/>
                    <w:right w:val="none" w:sz="0" w:space="0" w:color="auto"/>
                  </w:divBdr>
                </w:div>
                <w:div w:id="1390573385">
                  <w:marLeft w:val="0"/>
                  <w:marRight w:val="0"/>
                  <w:marTop w:val="0"/>
                  <w:marBottom w:val="0"/>
                  <w:divBdr>
                    <w:top w:val="none" w:sz="0" w:space="0" w:color="auto"/>
                    <w:left w:val="none" w:sz="0" w:space="0" w:color="auto"/>
                    <w:bottom w:val="none" w:sz="0" w:space="0" w:color="auto"/>
                    <w:right w:val="none" w:sz="0" w:space="0" w:color="auto"/>
                  </w:divBdr>
                </w:div>
                <w:div w:id="1511792599">
                  <w:marLeft w:val="0"/>
                  <w:marRight w:val="0"/>
                  <w:marTop w:val="0"/>
                  <w:marBottom w:val="0"/>
                  <w:divBdr>
                    <w:top w:val="none" w:sz="0" w:space="0" w:color="auto"/>
                    <w:left w:val="none" w:sz="0" w:space="0" w:color="auto"/>
                    <w:bottom w:val="none" w:sz="0" w:space="0" w:color="auto"/>
                    <w:right w:val="none" w:sz="0" w:space="0" w:color="auto"/>
                  </w:divBdr>
                </w:div>
                <w:div w:id="1200899329">
                  <w:marLeft w:val="0"/>
                  <w:marRight w:val="0"/>
                  <w:marTop w:val="0"/>
                  <w:marBottom w:val="0"/>
                  <w:divBdr>
                    <w:top w:val="none" w:sz="0" w:space="0" w:color="auto"/>
                    <w:left w:val="none" w:sz="0" w:space="0" w:color="auto"/>
                    <w:bottom w:val="none" w:sz="0" w:space="0" w:color="auto"/>
                    <w:right w:val="none" w:sz="0" w:space="0" w:color="auto"/>
                  </w:divBdr>
                </w:div>
                <w:div w:id="1360620327">
                  <w:marLeft w:val="0"/>
                  <w:marRight w:val="0"/>
                  <w:marTop w:val="0"/>
                  <w:marBottom w:val="0"/>
                  <w:divBdr>
                    <w:top w:val="none" w:sz="0" w:space="0" w:color="auto"/>
                    <w:left w:val="none" w:sz="0" w:space="0" w:color="auto"/>
                    <w:bottom w:val="none" w:sz="0" w:space="0" w:color="auto"/>
                    <w:right w:val="none" w:sz="0" w:space="0" w:color="auto"/>
                  </w:divBdr>
                </w:div>
                <w:div w:id="1558054018">
                  <w:marLeft w:val="0"/>
                  <w:marRight w:val="0"/>
                  <w:marTop w:val="0"/>
                  <w:marBottom w:val="0"/>
                  <w:divBdr>
                    <w:top w:val="none" w:sz="0" w:space="0" w:color="auto"/>
                    <w:left w:val="none" w:sz="0" w:space="0" w:color="auto"/>
                    <w:bottom w:val="none" w:sz="0" w:space="0" w:color="auto"/>
                    <w:right w:val="none" w:sz="0" w:space="0" w:color="auto"/>
                  </w:divBdr>
                </w:div>
                <w:div w:id="1913656124">
                  <w:marLeft w:val="0"/>
                  <w:marRight w:val="0"/>
                  <w:marTop w:val="0"/>
                  <w:marBottom w:val="0"/>
                  <w:divBdr>
                    <w:top w:val="none" w:sz="0" w:space="0" w:color="auto"/>
                    <w:left w:val="none" w:sz="0" w:space="0" w:color="auto"/>
                    <w:bottom w:val="none" w:sz="0" w:space="0" w:color="auto"/>
                    <w:right w:val="none" w:sz="0" w:space="0" w:color="auto"/>
                  </w:divBdr>
                </w:div>
                <w:div w:id="1196429990">
                  <w:marLeft w:val="0"/>
                  <w:marRight w:val="0"/>
                  <w:marTop w:val="0"/>
                  <w:marBottom w:val="0"/>
                  <w:divBdr>
                    <w:top w:val="none" w:sz="0" w:space="0" w:color="auto"/>
                    <w:left w:val="none" w:sz="0" w:space="0" w:color="auto"/>
                    <w:bottom w:val="none" w:sz="0" w:space="0" w:color="auto"/>
                    <w:right w:val="none" w:sz="0" w:space="0" w:color="auto"/>
                  </w:divBdr>
                </w:div>
                <w:div w:id="56513611">
                  <w:marLeft w:val="0"/>
                  <w:marRight w:val="0"/>
                  <w:marTop w:val="0"/>
                  <w:marBottom w:val="0"/>
                  <w:divBdr>
                    <w:top w:val="none" w:sz="0" w:space="0" w:color="auto"/>
                    <w:left w:val="none" w:sz="0" w:space="0" w:color="auto"/>
                    <w:bottom w:val="none" w:sz="0" w:space="0" w:color="auto"/>
                    <w:right w:val="none" w:sz="0" w:space="0" w:color="auto"/>
                  </w:divBdr>
                </w:div>
              </w:divsChild>
            </w:div>
            <w:div w:id="1505242760">
              <w:marLeft w:val="0"/>
              <w:marRight w:val="0"/>
              <w:marTop w:val="0"/>
              <w:marBottom w:val="0"/>
              <w:divBdr>
                <w:top w:val="none" w:sz="0" w:space="0" w:color="auto"/>
                <w:left w:val="none" w:sz="0" w:space="0" w:color="auto"/>
                <w:bottom w:val="none" w:sz="0" w:space="0" w:color="auto"/>
                <w:right w:val="none" w:sz="0" w:space="0" w:color="auto"/>
              </w:divBdr>
              <w:divsChild>
                <w:div w:id="1576623446">
                  <w:marLeft w:val="0"/>
                  <w:marRight w:val="0"/>
                  <w:marTop w:val="0"/>
                  <w:marBottom w:val="0"/>
                  <w:divBdr>
                    <w:top w:val="none" w:sz="0" w:space="0" w:color="auto"/>
                    <w:left w:val="none" w:sz="0" w:space="0" w:color="auto"/>
                    <w:bottom w:val="none" w:sz="0" w:space="0" w:color="auto"/>
                    <w:right w:val="none" w:sz="0" w:space="0" w:color="auto"/>
                  </w:divBdr>
                </w:div>
                <w:div w:id="2063166705">
                  <w:marLeft w:val="0"/>
                  <w:marRight w:val="0"/>
                  <w:marTop w:val="0"/>
                  <w:marBottom w:val="0"/>
                  <w:divBdr>
                    <w:top w:val="none" w:sz="0" w:space="0" w:color="auto"/>
                    <w:left w:val="none" w:sz="0" w:space="0" w:color="auto"/>
                    <w:bottom w:val="none" w:sz="0" w:space="0" w:color="auto"/>
                    <w:right w:val="none" w:sz="0" w:space="0" w:color="auto"/>
                  </w:divBdr>
                </w:div>
                <w:div w:id="22286331">
                  <w:marLeft w:val="0"/>
                  <w:marRight w:val="0"/>
                  <w:marTop w:val="0"/>
                  <w:marBottom w:val="0"/>
                  <w:divBdr>
                    <w:top w:val="none" w:sz="0" w:space="0" w:color="auto"/>
                    <w:left w:val="none" w:sz="0" w:space="0" w:color="auto"/>
                    <w:bottom w:val="none" w:sz="0" w:space="0" w:color="auto"/>
                    <w:right w:val="none" w:sz="0" w:space="0" w:color="auto"/>
                  </w:divBdr>
                </w:div>
                <w:div w:id="1393580237">
                  <w:marLeft w:val="0"/>
                  <w:marRight w:val="0"/>
                  <w:marTop w:val="0"/>
                  <w:marBottom w:val="0"/>
                  <w:divBdr>
                    <w:top w:val="none" w:sz="0" w:space="0" w:color="auto"/>
                    <w:left w:val="none" w:sz="0" w:space="0" w:color="auto"/>
                    <w:bottom w:val="none" w:sz="0" w:space="0" w:color="auto"/>
                    <w:right w:val="none" w:sz="0" w:space="0" w:color="auto"/>
                  </w:divBdr>
                </w:div>
                <w:div w:id="1821773776">
                  <w:marLeft w:val="0"/>
                  <w:marRight w:val="0"/>
                  <w:marTop w:val="0"/>
                  <w:marBottom w:val="0"/>
                  <w:divBdr>
                    <w:top w:val="none" w:sz="0" w:space="0" w:color="auto"/>
                    <w:left w:val="none" w:sz="0" w:space="0" w:color="auto"/>
                    <w:bottom w:val="none" w:sz="0" w:space="0" w:color="auto"/>
                    <w:right w:val="none" w:sz="0" w:space="0" w:color="auto"/>
                  </w:divBdr>
                </w:div>
                <w:div w:id="157623558">
                  <w:marLeft w:val="0"/>
                  <w:marRight w:val="0"/>
                  <w:marTop w:val="0"/>
                  <w:marBottom w:val="0"/>
                  <w:divBdr>
                    <w:top w:val="none" w:sz="0" w:space="0" w:color="auto"/>
                    <w:left w:val="none" w:sz="0" w:space="0" w:color="auto"/>
                    <w:bottom w:val="none" w:sz="0" w:space="0" w:color="auto"/>
                    <w:right w:val="none" w:sz="0" w:space="0" w:color="auto"/>
                  </w:divBdr>
                </w:div>
                <w:div w:id="426312052">
                  <w:marLeft w:val="0"/>
                  <w:marRight w:val="0"/>
                  <w:marTop w:val="0"/>
                  <w:marBottom w:val="0"/>
                  <w:divBdr>
                    <w:top w:val="none" w:sz="0" w:space="0" w:color="auto"/>
                    <w:left w:val="none" w:sz="0" w:space="0" w:color="auto"/>
                    <w:bottom w:val="none" w:sz="0" w:space="0" w:color="auto"/>
                    <w:right w:val="none" w:sz="0" w:space="0" w:color="auto"/>
                  </w:divBdr>
                </w:div>
                <w:div w:id="1701003430">
                  <w:marLeft w:val="0"/>
                  <w:marRight w:val="0"/>
                  <w:marTop w:val="0"/>
                  <w:marBottom w:val="0"/>
                  <w:divBdr>
                    <w:top w:val="none" w:sz="0" w:space="0" w:color="auto"/>
                    <w:left w:val="none" w:sz="0" w:space="0" w:color="auto"/>
                    <w:bottom w:val="none" w:sz="0" w:space="0" w:color="auto"/>
                    <w:right w:val="none" w:sz="0" w:space="0" w:color="auto"/>
                  </w:divBdr>
                </w:div>
                <w:div w:id="1720667621">
                  <w:marLeft w:val="0"/>
                  <w:marRight w:val="0"/>
                  <w:marTop w:val="0"/>
                  <w:marBottom w:val="0"/>
                  <w:divBdr>
                    <w:top w:val="none" w:sz="0" w:space="0" w:color="auto"/>
                    <w:left w:val="none" w:sz="0" w:space="0" w:color="auto"/>
                    <w:bottom w:val="none" w:sz="0" w:space="0" w:color="auto"/>
                    <w:right w:val="none" w:sz="0" w:space="0" w:color="auto"/>
                  </w:divBdr>
                </w:div>
              </w:divsChild>
            </w:div>
            <w:div w:id="1706558235">
              <w:marLeft w:val="0"/>
              <w:marRight w:val="0"/>
              <w:marTop w:val="0"/>
              <w:marBottom w:val="0"/>
              <w:divBdr>
                <w:top w:val="none" w:sz="0" w:space="0" w:color="auto"/>
                <w:left w:val="none" w:sz="0" w:space="0" w:color="auto"/>
                <w:bottom w:val="none" w:sz="0" w:space="0" w:color="auto"/>
                <w:right w:val="none" w:sz="0" w:space="0" w:color="auto"/>
              </w:divBdr>
              <w:divsChild>
                <w:div w:id="454911500">
                  <w:marLeft w:val="0"/>
                  <w:marRight w:val="0"/>
                  <w:marTop w:val="0"/>
                  <w:marBottom w:val="0"/>
                  <w:divBdr>
                    <w:top w:val="none" w:sz="0" w:space="0" w:color="auto"/>
                    <w:left w:val="none" w:sz="0" w:space="0" w:color="auto"/>
                    <w:bottom w:val="none" w:sz="0" w:space="0" w:color="auto"/>
                    <w:right w:val="none" w:sz="0" w:space="0" w:color="auto"/>
                  </w:divBdr>
                </w:div>
                <w:div w:id="1861964379">
                  <w:marLeft w:val="0"/>
                  <w:marRight w:val="0"/>
                  <w:marTop w:val="0"/>
                  <w:marBottom w:val="0"/>
                  <w:divBdr>
                    <w:top w:val="none" w:sz="0" w:space="0" w:color="auto"/>
                    <w:left w:val="none" w:sz="0" w:space="0" w:color="auto"/>
                    <w:bottom w:val="none" w:sz="0" w:space="0" w:color="auto"/>
                    <w:right w:val="none" w:sz="0" w:space="0" w:color="auto"/>
                  </w:divBdr>
                </w:div>
                <w:div w:id="2107186938">
                  <w:marLeft w:val="0"/>
                  <w:marRight w:val="0"/>
                  <w:marTop w:val="0"/>
                  <w:marBottom w:val="0"/>
                  <w:divBdr>
                    <w:top w:val="none" w:sz="0" w:space="0" w:color="auto"/>
                    <w:left w:val="none" w:sz="0" w:space="0" w:color="auto"/>
                    <w:bottom w:val="none" w:sz="0" w:space="0" w:color="auto"/>
                    <w:right w:val="none" w:sz="0" w:space="0" w:color="auto"/>
                  </w:divBdr>
                </w:div>
                <w:div w:id="1834904342">
                  <w:marLeft w:val="0"/>
                  <w:marRight w:val="0"/>
                  <w:marTop w:val="0"/>
                  <w:marBottom w:val="0"/>
                  <w:divBdr>
                    <w:top w:val="none" w:sz="0" w:space="0" w:color="auto"/>
                    <w:left w:val="none" w:sz="0" w:space="0" w:color="auto"/>
                    <w:bottom w:val="none" w:sz="0" w:space="0" w:color="auto"/>
                    <w:right w:val="none" w:sz="0" w:space="0" w:color="auto"/>
                  </w:divBdr>
                </w:div>
                <w:div w:id="1390424119">
                  <w:marLeft w:val="0"/>
                  <w:marRight w:val="0"/>
                  <w:marTop w:val="0"/>
                  <w:marBottom w:val="0"/>
                  <w:divBdr>
                    <w:top w:val="none" w:sz="0" w:space="0" w:color="auto"/>
                    <w:left w:val="none" w:sz="0" w:space="0" w:color="auto"/>
                    <w:bottom w:val="none" w:sz="0" w:space="0" w:color="auto"/>
                    <w:right w:val="none" w:sz="0" w:space="0" w:color="auto"/>
                  </w:divBdr>
                </w:div>
                <w:div w:id="979769471">
                  <w:marLeft w:val="0"/>
                  <w:marRight w:val="0"/>
                  <w:marTop w:val="0"/>
                  <w:marBottom w:val="0"/>
                  <w:divBdr>
                    <w:top w:val="none" w:sz="0" w:space="0" w:color="auto"/>
                    <w:left w:val="none" w:sz="0" w:space="0" w:color="auto"/>
                    <w:bottom w:val="none" w:sz="0" w:space="0" w:color="auto"/>
                    <w:right w:val="none" w:sz="0" w:space="0" w:color="auto"/>
                  </w:divBdr>
                </w:div>
                <w:div w:id="1059476669">
                  <w:marLeft w:val="0"/>
                  <w:marRight w:val="0"/>
                  <w:marTop w:val="0"/>
                  <w:marBottom w:val="0"/>
                  <w:divBdr>
                    <w:top w:val="none" w:sz="0" w:space="0" w:color="auto"/>
                    <w:left w:val="none" w:sz="0" w:space="0" w:color="auto"/>
                    <w:bottom w:val="none" w:sz="0" w:space="0" w:color="auto"/>
                    <w:right w:val="none" w:sz="0" w:space="0" w:color="auto"/>
                  </w:divBdr>
                </w:div>
                <w:div w:id="96753964">
                  <w:marLeft w:val="0"/>
                  <w:marRight w:val="0"/>
                  <w:marTop w:val="0"/>
                  <w:marBottom w:val="0"/>
                  <w:divBdr>
                    <w:top w:val="none" w:sz="0" w:space="0" w:color="auto"/>
                    <w:left w:val="none" w:sz="0" w:space="0" w:color="auto"/>
                    <w:bottom w:val="none" w:sz="0" w:space="0" w:color="auto"/>
                    <w:right w:val="none" w:sz="0" w:space="0" w:color="auto"/>
                  </w:divBdr>
                </w:div>
                <w:div w:id="922033665">
                  <w:marLeft w:val="0"/>
                  <w:marRight w:val="0"/>
                  <w:marTop w:val="0"/>
                  <w:marBottom w:val="0"/>
                  <w:divBdr>
                    <w:top w:val="none" w:sz="0" w:space="0" w:color="auto"/>
                    <w:left w:val="none" w:sz="0" w:space="0" w:color="auto"/>
                    <w:bottom w:val="none" w:sz="0" w:space="0" w:color="auto"/>
                    <w:right w:val="none" w:sz="0" w:space="0" w:color="auto"/>
                  </w:divBdr>
                </w:div>
                <w:div w:id="655308107">
                  <w:marLeft w:val="0"/>
                  <w:marRight w:val="0"/>
                  <w:marTop w:val="0"/>
                  <w:marBottom w:val="0"/>
                  <w:divBdr>
                    <w:top w:val="none" w:sz="0" w:space="0" w:color="auto"/>
                    <w:left w:val="none" w:sz="0" w:space="0" w:color="auto"/>
                    <w:bottom w:val="none" w:sz="0" w:space="0" w:color="auto"/>
                    <w:right w:val="none" w:sz="0" w:space="0" w:color="auto"/>
                  </w:divBdr>
                </w:div>
                <w:div w:id="1095007397">
                  <w:marLeft w:val="0"/>
                  <w:marRight w:val="0"/>
                  <w:marTop w:val="0"/>
                  <w:marBottom w:val="0"/>
                  <w:divBdr>
                    <w:top w:val="none" w:sz="0" w:space="0" w:color="auto"/>
                    <w:left w:val="none" w:sz="0" w:space="0" w:color="auto"/>
                    <w:bottom w:val="none" w:sz="0" w:space="0" w:color="auto"/>
                    <w:right w:val="none" w:sz="0" w:space="0" w:color="auto"/>
                  </w:divBdr>
                </w:div>
                <w:div w:id="1969044947">
                  <w:marLeft w:val="0"/>
                  <w:marRight w:val="0"/>
                  <w:marTop w:val="0"/>
                  <w:marBottom w:val="0"/>
                  <w:divBdr>
                    <w:top w:val="none" w:sz="0" w:space="0" w:color="auto"/>
                    <w:left w:val="none" w:sz="0" w:space="0" w:color="auto"/>
                    <w:bottom w:val="none" w:sz="0" w:space="0" w:color="auto"/>
                    <w:right w:val="none" w:sz="0" w:space="0" w:color="auto"/>
                  </w:divBdr>
                </w:div>
              </w:divsChild>
            </w:div>
            <w:div w:id="1758404820">
              <w:marLeft w:val="0"/>
              <w:marRight w:val="0"/>
              <w:marTop w:val="0"/>
              <w:marBottom w:val="0"/>
              <w:divBdr>
                <w:top w:val="none" w:sz="0" w:space="0" w:color="auto"/>
                <w:left w:val="none" w:sz="0" w:space="0" w:color="auto"/>
                <w:bottom w:val="none" w:sz="0" w:space="0" w:color="auto"/>
                <w:right w:val="none" w:sz="0" w:space="0" w:color="auto"/>
              </w:divBdr>
              <w:divsChild>
                <w:div w:id="1118140796">
                  <w:marLeft w:val="0"/>
                  <w:marRight w:val="0"/>
                  <w:marTop w:val="0"/>
                  <w:marBottom w:val="0"/>
                  <w:divBdr>
                    <w:top w:val="none" w:sz="0" w:space="0" w:color="auto"/>
                    <w:left w:val="none" w:sz="0" w:space="0" w:color="auto"/>
                    <w:bottom w:val="none" w:sz="0" w:space="0" w:color="auto"/>
                    <w:right w:val="none" w:sz="0" w:space="0" w:color="auto"/>
                  </w:divBdr>
                </w:div>
              </w:divsChild>
            </w:div>
            <w:div w:id="712384727">
              <w:marLeft w:val="0"/>
              <w:marRight w:val="0"/>
              <w:marTop w:val="0"/>
              <w:marBottom w:val="0"/>
              <w:divBdr>
                <w:top w:val="none" w:sz="0" w:space="0" w:color="auto"/>
                <w:left w:val="none" w:sz="0" w:space="0" w:color="auto"/>
                <w:bottom w:val="none" w:sz="0" w:space="0" w:color="auto"/>
                <w:right w:val="none" w:sz="0" w:space="0" w:color="auto"/>
              </w:divBdr>
              <w:divsChild>
                <w:div w:id="1889563022">
                  <w:marLeft w:val="0"/>
                  <w:marRight w:val="0"/>
                  <w:marTop w:val="0"/>
                  <w:marBottom w:val="0"/>
                  <w:divBdr>
                    <w:top w:val="none" w:sz="0" w:space="0" w:color="auto"/>
                    <w:left w:val="none" w:sz="0" w:space="0" w:color="auto"/>
                    <w:bottom w:val="none" w:sz="0" w:space="0" w:color="auto"/>
                    <w:right w:val="none" w:sz="0" w:space="0" w:color="auto"/>
                  </w:divBdr>
                </w:div>
              </w:divsChild>
            </w:div>
            <w:div w:id="1485120162">
              <w:marLeft w:val="0"/>
              <w:marRight w:val="0"/>
              <w:marTop w:val="0"/>
              <w:marBottom w:val="0"/>
              <w:divBdr>
                <w:top w:val="none" w:sz="0" w:space="0" w:color="auto"/>
                <w:left w:val="none" w:sz="0" w:space="0" w:color="auto"/>
                <w:bottom w:val="none" w:sz="0" w:space="0" w:color="auto"/>
                <w:right w:val="none" w:sz="0" w:space="0" w:color="auto"/>
              </w:divBdr>
            </w:div>
            <w:div w:id="538056078">
              <w:marLeft w:val="0"/>
              <w:marRight w:val="0"/>
              <w:marTop w:val="0"/>
              <w:marBottom w:val="0"/>
              <w:divBdr>
                <w:top w:val="none" w:sz="0" w:space="0" w:color="auto"/>
                <w:left w:val="none" w:sz="0" w:space="0" w:color="auto"/>
                <w:bottom w:val="none" w:sz="0" w:space="0" w:color="auto"/>
                <w:right w:val="none" w:sz="0" w:space="0" w:color="auto"/>
              </w:divBdr>
            </w:div>
            <w:div w:id="1462580330">
              <w:marLeft w:val="0"/>
              <w:marRight w:val="0"/>
              <w:marTop w:val="0"/>
              <w:marBottom w:val="0"/>
              <w:divBdr>
                <w:top w:val="none" w:sz="0" w:space="0" w:color="auto"/>
                <w:left w:val="none" w:sz="0" w:space="0" w:color="auto"/>
                <w:bottom w:val="none" w:sz="0" w:space="0" w:color="auto"/>
                <w:right w:val="none" w:sz="0" w:space="0" w:color="auto"/>
              </w:divBdr>
              <w:divsChild>
                <w:div w:id="142503396">
                  <w:marLeft w:val="0"/>
                  <w:marRight w:val="0"/>
                  <w:marTop w:val="0"/>
                  <w:marBottom w:val="0"/>
                  <w:divBdr>
                    <w:top w:val="none" w:sz="0" w:space="0" w:color="auto"/>
                    <w:left w:val="none" w:sz="0" w:space="0" w:color="auto"/>
                    <w:bottom w:val="none" w:sz="0" w:space="0" w:color="auto"/>
                    <w:right w:val="none" w:sz="0" w:space="0" w:color="auto"/>
                  </w:divBdr>
                </w:div>
                <w:div w:id="1675113034">
                  <w:marLeft w:val="0"/>
                  <w:marRight w:val="0"/>
                  <w:marTop w:val="0"/>
                  <w:marBottom w:val="0"/>
                  <w:divBdr>
                    <w:top w:val="none" w:sz="0" w:space="0" w:color="auto"/>
                    <w:left w:val="none" w:sz="0" w:space="0" w:color="auto"/>
                    <w:bottom w:val="none" w:sz="0" w:space="0" w:color="auto"/>
                    <w:right w:val="none" w:sz="0" w:space="0" w:color="auto"/>
                  </w:divBdr>
                  <w:divsChild>
                    <w:div w:id="1967075810">
                      <w:marLeft w:val="0"/>
                      <w:marRight w:val="0"/>
                      <w:marTop w:val="0"/>
                      <w:marBottom w:val="0"/>
                      <w:divBdr>
                        <w:top w:val="none" w:sz="0" w:space="0" w:color="auto"/>
                        <w:left w:val="none" w:sz="0" w:space="0" w:color="auto"/>
                        <w:bottom w:val="none" w:sz="0" w:space="0" w:color="auto"/>
                        <w:right w:val="none" w:sz="0" w:space="0" w:color="auto"/>
                      </w:divBdr>
                      <w:divsChild>
                        <w:div w:id="1538852981">
                          <w:marLeft w:val="0"/>
                          <w:marRight w:val="0"/>
                          <w:marTop w:val="0"/>
                          <w:marBottom w:val="0"/>
                          <w:divBdr>
                            <w:top w:val="single" w:sz="6" w:space="0" w:color="CCCCCC"/>
                            <w:left w:val="single" w:sz="6" w:space="4" w:color="CCCCCC"/>
                            <w:bottom w:val="single" w:sz="2" w:space="0" w:color="CCCCCC"/>
                            <w:right w:val="single" w:sz="6" w:space="4" w:color="CCCCCC"/>
                          </w:divBdr>
                        </w:div>
                      </w:divsChild>
                    </w:div>
                    <w:div w:id="811171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678100">
              <w:marLeft w:val="0"/>
              <w:marRight w:val="0"/>
              <w:marTop w:val="0"/>
              <w:marBottom w:val="0"/>
              <w:divBdr>
                <w:top w:val="none" w:sz="0" w:space="0" w:color="auto"/>
                <w:left w:val="none" w:sz="0" w:space="0" w:color="auto"/>
                <w:bottom w:val="none" w:sz="0" w:space="0" w:color="auto"/>
                <w:right w:val="none" w:sz="0" w:space="0" w:color="auto"/>
              </w:divBdr>
            </w:div>
            <w:div w:id="1074475009">
              <w:marLeft w:val="0"/>
              <w:marRight w:val="0"/>
              <w:marTop w:val="0"/>
              <w:marBottom w:val="0"/>
              <w:divBdr>
                <w:top w:val="none" w:sz="0" w:space="0" w:color="auto"/>
                <w:left w:val="none" w:sz="0" w:space="0" w:color="auto"/>
                <w:bottom w:val="none" w:sz="0" w:space="0" w:color="auto"/>
                <w:right w:val="none" w:sz="0" w:space="0" w:color="auto"/>
              </w:divBdr>
              <w:divsChild>
                <w:div w:id="22482206">
                  <w:marLeft w:val="0"/>
                  <w:marRight w:val="0"/>
                  <w:marTop w:val="0"/>
                  <w:marBottom w:val="0"/>
                  <w:divBdr>
                    <w:top w:val="none" w:sz="0" w:space="0" w:color="auto"/>
                    <w:left w:val="none" w:sz="0" w:space="0" w:color="auto"/>
                    <w:bottom w:val="none" w:sz="0" w:space="0" w:color="auto"/>
                    <w:right w:val="none" w:sz="0" w:space="0" w:color="auto"/>
                  </w:divBdr>
                  <w:divsChild>
                    <w:div w:id="1851945709">
                      <w:marLeft w:val="0"/>
                      <w:marRight w:val="0"/>
                      <w:marTop w:val="0"/>
                      <w:marBottom w:val="0"/>
                      <w:divBdr>
                        <w:top w:val="none" w:sz="0" w:space="0" w:color="auto"/>
                        <w:left w:val="none" w:sz="0" w:space="0" w:color="auto"/>
                        <w:bottom w:val="none" w:sz="0" w:space="0" w:color="auto"/>
                        <w:right w:val="none" w:sz="0" w:space="0" w:color="auto"/>
                      </w:divBdr>
                    </w:div>
                    <w:div w:id="756907717">
                      <w:marLeft w:val="600"/>
                      <w:marRight w:val="0"/>
                      <w:marTop w:val="0"/>
                      <w:marBottom w:val="0"/>
                      <w:divBdr>
                        <w:top w:val="none" w:sz="0" w:space="0" w:color="auto"/>
                        <w:left w:val="none" w:sz="0" w:space="0" w:color="auto"/>
                        <w:bottom w:val="none" w:sz="0" w:space="0" w:color="auto"/>
                        <w:right w:val="none" w:sz="0" w:space="0" w:color="auto"/>
                      </w:divBdr>
                    </w:div>
                  </w:divsChild>
                </w:div>
                <w:div w:id="1797485445">
                  <w:marLeft w:val="0"/>
                  <w:marRight w:val="0"/>
                  <w:marTop w:val="0"/>
                  <w:marBottom w:val="0"/>
                  <w:divBdr>
                    <w:top w:val="none" w:sz="0" w:space="0" w:color="auto"/>
                    <w:left w:val="none" w:sz="0" w:space="0" w:color="auto"/>
                    <w:bottom w:val="none" w:sz="0" w:space="0" w:color="auto"/>
                    <w:right w:val="none" w:sz="0" w:space="0" w:color="auto"/>
                  </w:divBdr>
                  <w:divsChild>
                    <w:div w:id="1351877863">
                      <w:marLeft w:val="0"/>
                      <w:marRight w:val="0"/>
                      <w:marTop w:val="0"/>
                      <w:marBottom w:val="0"/>
                      <w:divBdr>
                        <w:top w:val="none" w:sz="0" w:space="0" w:color="auto"/>
                        <w:left w:val="none" w:sz="0" w:space="0" w:color="auto"/>
                        <w:bottom w:val="none" w:sz="0" w:space="0" w:color="auto"/>
                        <w:right w:val="none" w:sz="0" w:space="0" w:color="auto"/>
                      </w:divBdr>
                    </w:div>
                    <w:div w:id="990477287">
                      <w:marLeft w:val="600"/>
                      <w:marRight w:val="0"/>
                      <w:marTop w:val="0"/>
                      <w:marBottom w:val="0"/>
                      <w:divBdr>
                        <w:top w:val="none" w:sz="0" w:space="0" w:color="auto"/>
                        <w:left w:val="none" w:sz="0" w:space="0" w:color="auto"/>
                        <w:bottom w:val="none" w:sz="0" w:space="0" w:color="auto"/>
                        <w:right w:val="none" w:sz="0" w:space="0" w:color="auto"/>
                      </w:divBdr>
                      <w:divsChild>
                        <w:div w:id="169368831">
                          <w:marLeft w:val="750"/>
                          <w:marRight w:val="0"/>
                          <w:marTop w:val="0"/>
                          <w:marBottom w:val="0"/>
                          <w:divBdr>
                            <w:top w:val="none" w:sz="0" w:space="0" w:color="auto"/>
                            <w:left w:val="none" w:sz="0" w:space="0" w:color="auto"/>
                            <w:bottom w:val="none" w:sz="0" w:space="0" w:color="auto"/>
                            <w:right w:val="none" w:sz="0" w:space="0" w:color="auto"/>
                          </w:divBdr>
                          <w:divsChild>
                            <w:div w:id="1587837637">
                              <w:marLeft w:val="0"/>
                              <w:marRight w:val="0"/>
                              <w:marTop w:val="0"/>
                              <w:marBottom w:val="0"/>
                              <w:divBdr>
                                <w:top w:val="none" w:sz="0" w:space="0" w:color="auto"/>
                                <w:left w:val="none" w:sz="0" w:space="0" w:color="auto"/>
                                <w:bottom w:val="none" w:sz="0" w:space="0" w:color="auto"/>
                                <w:right w:val="none" w:sz="0" w:space="0" w:color="auto"/>
                              </w:divBdr>
                              <w:divsChild>
                                <w:div w:id="41886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074588">
                  <w:marLeft w:val="0"/>
                  <w:marRight w:val="0"/>
                  <w:marTop w:val="0"/>
                  <w:marBottom w:val="0"/>
                  <w:divBdr>
                    <w:top w:val="none" w:sz="0" w:space="0" w:color="auto"/>
                    <w:left w:val="none" w:sz="0" w:space="0" w:color="auto"/>
                    <w:bottom w:val="none" w:sz="0" w:space="0" w:color="auto"/>
                    <w:right w:val="none" w:sz="0" w:space="0" w:color="auto"/>
                  </w:divBdr>
                  <w:divsChild>
                    <w:div w:id="1710108169">
                      <w:marLeft w:val="0"/>
                      <w:marRight w:val="0"/>
                      <w:marTop w:val="0"/>
                      <w:marBottom w:val="0"/>
                      <w:divBdr>
                        <w:top w:val="none" w:sz="0" w:space="0" w:color="auto"/>
                        <w:left w:val="none" w:sz="0" w:space="0" w:color="auto"/>
                        <w:bottom w:val="none" w:sz="0" w:space="0" w:color="auto"/>
                        <w:right w:val="none" w:sz="0" w:space="0" w:color="auto"/>
                      </w:divBdr>
                    </w:div>
                    <w:div w:id="1958171915">
                      <w:marLeft w:val="600"/>
                      <w:marRight w:val="0"/>
                      <w:marTop w:val="0"/>
                      <w:marBottom w:val="0"/>
                      <w:divBdr>
                        <w:top w:val="none" w:sz="0" w:space="0" w:color="auto"/>
                        <w:left w:val="none" w:sz="0" w:space="0" w:color="auto"/>
                        <w:bottom w:val="none" w:sz="0" w:space="0" w:color="auto"/>
                        <w:right w:val="none" w:sz="0" w:space="0" w:color="auto"/>
                      </w:divBdr>
                    </w:div>
                  </w:divsChild>
                </w:div>
                <w:div w:id="2020504119">
                  <w:marLeft w:val="0"/>
                  <w:marRight w:val="0"/>
                  <w:marTop w:val="0"/>
                  <w:marBottom w:val="0"/>
                  <w:divBdr>
                    <w:top w:val="none" w:sz="0" w:space="0" w:color="auto"/>
                    <w:left w:val="none" w:sz="0" w:space="0" w:color="auto"/>
                    <w:bottom w:val="none" w:sz="0" w:space="0" w:color="auto"/>
                    <w:right w:val="none" w:sz="0" w:space="0" w:color="auto"/>
                  </w:divBdr>
                  <w:divsChild>
                    <w:div w:id="450174559">
                      <w:marLeft w:val="0"/>
                      <w:marRight w:val="0"/>
                      <w:marTop w:val="0"/>
                      <w:marBottom w:val="150"/>
                      <w:divBdr>
                        <w:top w:val="none" w:sz="0" w:space="0" w:color="auto"/>
                        <w:left w:val="none" w:sz="0" w:space="0" w:color="auto"/>
                        <w:bottom w:val="none" w:sz="0" w:space="0" w:color="auto"/>
                        <w:right w:val="none" w:sz="0" w:space="0" w:color="auto"/>
                      </w:divBdr>
                    </w:div>
                    <w:div w:id="1237594585">
                      <w:marLeft w:val="0"/>
                      <w:marRight w:val="0"/>
                      <w:marTop w:val="0"/>
                      <w:marBottom w:val="0"/>
                      <w:divBdr>
                        <w:top w:val="none" w:sz="0" w:space="0" w:color="auto"/>
                        <w:left w:val="none" w:sz="0" w:space="0" w:color="auto"/>
                        <w:bottom w:val="none" w:sz="0" w:space="0" w:color="auto"/>
                        <w:right w:val="none" w:sz="0" w:space="0" w:color="auto"/>
                      </w:divBdr>
                      <w:divsChild>
                        <w:div w:id="1579360770">
                          <w:marLeft w:val="0"/>
                          <w:marRight w:val="0"/>
                          <w:marTop w:val="0"/>
                          <w:marBottom w:val="0"/>
                          <w:divBdr>
                            <w:top w:val="none" w:sz="0" w:space="0" w:color="auto"/>
                            <w:left w:val="none" w:sz="0" w:space="0" w:color="auto"/>
                            <w:bottom w:val="none" w:sz="0" w:space="0" w:color="auto"/>
                            <w:right w:val="none" w:sz="0" w:space="0" w:color="auto"/>
                          </w:divBdr>
                          <w:divsChild>
                            <w:div w:id="83171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8249653">
              <w:marLeft w:val="0"/>
              <w:marRight w:val="0"/>
              <w:marTop w:val="0"/>
              <w:marBottom w:val="0"/>
              <w:divBdr>
                <w:top w:val="none" w:sz="0" w:space="0" w:color="auto"/>
                <w:left w:val="none" w:sz="0" w:space="0" w:color="auto"/>
                <w:bottom w:val="none" w:sz="0" w:space="0" w:color="auto"/>
                <w:right w:val="none" w:sz="0" w:space="0" w:color="auto"/>
              </w:divBdr>
            </w:div>
            <w:div w:id="106872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www.mathworks.com/help/matlab/ref/plotmatrix.html" TargetMode="External"/><Relationship Id="rId21" Type="http://schemas.openxmlformats.org/officeDocument/2006/relationships/hyperlink" Target="http://www.mathworks.com/help/matlab/ref/save.html" TargetMode="External"/><Relationship Id="rId42" Type="http://schemas.openxmlformats.org/officeDocument/2006/relationships/image" Target="media/image18.png"/><Relationship Id="rId47" Type="http://schemas.openxmlformats.org/officeDocument/2006/relationships/image" Target="media/image23.png"/><Relationship Id="rId63" Type="http://schemas.openxmlformats.org/officeDocument/2006/relationships/image" Target="media/image38.png"/><Relationship Id="rId68" Type="http://schemas.openxmlformats.org/officeDocument/2006/relationships/image" Target="media/image43.png"/><Relationship Id="rId84" Type="http://schemas.openxmlformats.org/officeDocument/2006/relationships/image" Target="media/image49.png"/><Relationship Id="rId89" Type="http://schemas.openxmlformats.org/officeDocument/2006/relationships/hyperlink" Target="http://www.mathworks.com/help/matlab/ref/array2table.html" TargetMode="External"/><Relationship Id="rId112" Type="http://schemas.openxmlformats.org/officeDocument/2006/relationships/hyperlink" Target="http://www.mathworks.com/help/matlab/ref/normalize.html" TargetMode="External"/><Relationship Id="rId133" Type="http://schemas.openxmlformats.org/officeDocument/2006/relationships/hyperlink" Target="http://www.mathworks.com/help/matlab/ref/size.html" TargetMode="External"/><Relationship Id="rId138" Type="http://schemas.openxmlformats.org/officeDocument/2006/relationships/image" Target="media/image64.png"/><Relationship Id="rId16" Type="http://schemas.openxmlformats.org/officeDocument/2006/relationships/image" Target="media/image4.png"/><Relationship Id="rId107" Type="http://schemas.openxmlformats.org/officeDocument/2006/relationships/image" Target="media/image54.png"/><Relationship Id="rId11" Type="http://schemas.openxmlformats.org/officeDocument/2006/relationships/hyperlink" Target="https://matlabacademy-content.mathworks.com/4.11/R2019a/content/quick-reference/mlbe_quick_reference.html" TargetMode="External"/><Relationship Id="rId32" Type="http://schemas.openxmlformats.org/officeDocument/2006/relationships/hyperlink" Target="http://www.mathworks.com/help/matlab/ref/ylabel.html" TargetMode="External"/><Relationship Id="rId37" Type="http://schemas.openxmlformats.org/officeDocument/2006/relationships/image" Target="media/image13.png"/><Relationship Id="rId53" Type="http://schemas.openxmlformats.org/officeDocument/2006/relationships/image" Target="media/image29.png"/><Relationship Id="rId58" Type="http://schemas.openxmlformats.org/officeDocument/2006/relationships/hyperlink" Target="http://www.mathworks.com/help/matlab/ref/reshape.html" TargetMode="External"/><Relationship Id="rId74" Type="http://schemas.openxmlformats.org/officeDocument/2006/relationships/hyperlink" Target="http://www.mathworks.com/help/matlab/ref/xtickangle.html" TargetMode="External"/><Relationship Id="rId79" Type="http://schemas.openxmlformats.org/officeDocument/2006/relationships/image" Target="media/image48.png"/><Relationship Id="rId102" Type="http://schemas.openxmlformats.org/officeDocument/2006/relationships/hyperlink" Target="http://www.mathworks.com/help/matlab/ref/calmonths.html" TargetMode="External"/><Relationship Id="rId123" Type="http://schemas.openxmlformats.org/officeDocument/2006/relationships/image" Target="media/image59.png"/><Relationship Id="rId128" Type="http://schemas.openxmlformats.org/officeDocument/2006/relationships/hyperlink" Target="http://www.mathworks.com/help/matlab/ref/msgbox.html" TargetMode="External"/><Relationship Id="rId144" Type="http://schemas.openxmlformats.org/officeDocument/2006/relationships/header" Target="header1.xml"/><Relationship Id="rId5" Type="http://schemas.openxmlformats.org/officeDocument/2006/relationships/footnotes" Target="footnotes.xml"/><Relationship Id="rId90" Type="http://schemas.openxmlformats.org/officeDocument/2006/relationships/hyperlink" Target="http://www.mathworks.com/help/matlab/ref/array2table.html" TargetMode="External"/><Relationship Id="rId95" Type="http://schemas.openxmlformats.org/officeDocument/2006/relationships/hyperlink" Target="http://www.mathworks.com/help/matlab/ref/join.html" TargetMode="External"/><Relationship Id="rId22" Type="http://schemas.openxmlformats.org/officeDocument/2006/relationships/hyperlink" Target="http://www.mathworks.com/help/matlab/ref/load.html" TargetMode="External"/><Relationship Id="rId27" Type="http://schemas.openxmlformats.org/officeDocument/2006/relationships/hyperlink" Target="http://www.mathworks.com/help/matlab/ref/linespec.html" TargetMode="External"/><Relationship Id="rId43" Type="http://schemas.openxmlformats.org/officeDocument/2006/relationships/image" Target="media/image19.png"/><Relationship Id="rId48" Type="http://schemas.openxmlformats.org/officeDocument/2006/relationships/image" Target="media/image24.png"/><Relationship Id="rId64" Type="http://schemas.openxmlformats.org/officeDocument/2006/relationships/image" Target="media/image39.png"/><Relationship Id="rId69" Type="http://schemas.openxmlformats.org/officeDocument/2006/relationships/image" Target="media/image44.png"/><Relationship Id="rId113" Type="http://schemas.openxmlformats.org/officeDocument/2006/relationships/hyperlink" Target="http://www.mathworks.com/help/matlab/ref/ismissing.html" TargetMode="External"/><Relationship Id="rId118" Type="http://schemas.openxmlformats.org/officeDocument/2006/relationships/hyperlink" Target="http://www.mathworks.com/help/matlab/ref/corrcoef.html" TargetMode="External"/><Relationship Id="rId134" Type="http://schemas.openxmlformats.org/officeDocument/2006/relationships/hyperlink" Target="http://www.mathworks.com/help/matlab/ref/length.html" TargetMode="External"/><Relationship Id="rId139" Type="http://schemas.openxmlformats.org/officeDocument/2006/relationships/image" Target="media/image65.png"/><Relationship Id="rId80" Type="http://schemas.openxmlformats.org/officeDocument/2006/relationships/hyperlink" Target="http://www.mathworks.com/help/matlab/ref/any.html" TargetMode="External"/><Relationship Id="rId85" Type="http://schemas.openxmlformats.org/officeDocument/2006/relationships/image" Target="media/image50.png"/><Relationship Id="rId3" Type="http://schemas.openxmlformats.org/officeDocument/2006/relationships/settings" Target="settings.xml"/><Relationship Id="rId12" Type="http://schemas.openxmlformats.org/officeDocument/2006/relationships/hyperlink" Target="https://matlabacademy-content.mathworks.com/4.11/R2019a/content/quick-reference/mlbe_quick_reference.html" TargetMode="External"/><Relationship Id="rId17" Type="http://schemas.openxmlformats.org/officeDocument/2006/relationships/image" Target="media/image5.png"/><Relationship Id="rId25" Type="http://schemas.openxmlformats.org/officeDocument/2006/relationships/hyperlink" Target="http://www.mathworks.com/help/matlab/ref/plot.html" TargetMode="External"/><Relationship Id="rId33" Type="http://schemas.openxmlformats.org/officeDocument/2006/relationships/hyperlink" Target="http://www.mathworks.com/help/matlab/ref/legend.html" TargetMode="External"/><Relationship Id="rId38" Type="http://schemas.openxmlformats.org/officeDocument/2006/relationships/image" Target="media/image14.png"/><Relationship Id="rId46" Type="http://schemas.openxmlformats.org/officeDocument/2006/relationships/image" Target="media/image22.png"/><Relationship Id="rId59" Type="http://schemas.openxmlformats.org/officeDocument/2006/relationships/image" Target="media/image34.png"/><Relationship Id="rId67" Type="http://schemas.openxmlformats.org/officeDocument/2006/relationships/image" Target="media/image42.png"/><Relationship Id="rId103" Type="http://schemas.openxmlformats.org/officeDocument/2006/relationships/hyperlink" Target="https://www.mathworks.com/help/matlab/ref/calendarduration.calyears.html" TargetMode="External"/><Relationship Id="rId108" Type="http://schemas.openxmlformats.org/officeDocument/2006/relationships/hyperlink" Target="http://www.mathworks.com/help/matlab/ref/summary.html" TargetMode="External"/><Relationship Id="rId116" Type="http://schemas.openxmlformats.org/officeDocument/2006/relationships/hyperlink" Target="http://www.mathworks.com/help/matlab/ref/yyaxis.html" TargetMode="External"/><Relationship Id="rId124" Type="http://schemas.openxmlformats.org/officeDocument/2006/relationships/hyperlink" Target="http://www.mathworks.com/help/matlab/ref/inputdlg.html" TargetMode="External"/><Relationship Id="rId129" Type="http://schemas.openxmlformats.org/officeDocument/2006/relationships/hyperlink" Target="http://www.mathworks.com/help/matlab/ref/errordlg.html" TargetMode="External"/><Relationship Id="rId137" Type="http://schemas.openxmlformats.org/officeDocument/2006/relationships/image" Target="media/image63.png"/><Relationship Id="rId20" Type="http://schemas.openxmlformats.org/officeDocument/2006/relationships/image" Target="media/image6.png"/><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7.png"/><Relationship Id="rId70" Type="http://schemas.openxmlformats.org/officeDocument/2006/relationships/hyperlink" Target="http://www.mathworks.com/help/matlab/creating_plots/types-of-matlab-plots.html" TargetMode="External"/><Relationship Id="rId75" Type="http://schemas.openxmlformats.org/officeDocument/2006/relationships/hyperlink" Target="https://www.mathworks.com/help/matlab/ref/matlab.graphics.primitive.line-properties.html" TargetMode="External"/><Relationship Id="rId83" Type="http://schemas.openxmlformats.org/officeDocument/2006/relationships/hyperlink" Target="http://www.mathworks.com/help/matlab/ref/find.html" TargetMode="External"/><Relationship Id="rId88" Type="http://schemas.openxmlformats.org/officeDocument/2006/relationships/hyperlink" Target="http://www.mathworks.com/help/matlab/ref/table.html" TargetMode="External"/><Relationship Id="rId91" Type="http://schemas.openxmlformats.org/officeDocument/2006/relationships/hyperlink" Target="http://www.mathworks.com/help/matlab/ref/sortrows.html" TargetMode="External"/><Relationship Id="rId96" Type="http://schemas.openxmlformats.org/officeDocument/2006/relationships/image" Target="media/image52.png"/><Relationship Id="rId111" Type="http://schemas.openxmlformats.org/officeDocument/2006/relationships/image" Target="media/image56.png"/><Relationship Id="rId132" Type="http://schemas.openxmlformats.org/officeDocument/2006/relationships/image" Target="media/image61.png"/><Relationship Id="rId140" Type="http://schemas.openxmlformats.org/officeDocument/2006/relationships/image" Target="media/image66.png"/><Relationship Id="rId14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png"/><Relationship Id="rId23" Type="http://schemas.openxmlformats.org/officeDocument/2006/relationships/hyperlink" Target="http://www.mathworks.com/help/matlab/ref/doc.html" TargetMode="External"/><Relationship Id="rId28" Type="http://schemas.openxmlformats.org/officeDocument/2006/relationships/image" Target="media/image9.png"/><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image" Target="media/image33.png"/><Relationship Id="rId106" Type="http://schemas.openxmlformats.org/officeDocument/2006/relationships/hyperlink" Target="http://www.mathworks.com/help/matlab/ref/categorical.html" TargetMode="External"/><Relationship Id="rId114" Type="http://schemas.openxmlformats.org/officeDocument/2006/relationships/hyperlink" Target="http://www.mathworks.com/help/matlab/ref/standardizemissing.html" TargetMode="External"/><Relationship Id="rId119" Type="http://schemas.openxmlformats.org/officeDocument/2006/relationships/image" Target="media/image57.png"/><Relationship Id="rId127" Type="http://schemas.openxmlformats.org/officeDocument/2006/relationships/hyperlink" Target="http://www.mathworks.com/help/matlab/ref/error.html" TargetMode="External"/><Relationship Id="rId10" Type="http://schemas.openxmlformats.org/officeDocument/2006/relationships/hyperlink" Target="https://matlabacademy-content.mathworks.com/4.11/R2019a/content/quick-reference/mlbe_quick_reference.html" TargetMode="External"/><Relationship Id="rId31" Type="http://schemas.openxmlformats.org/officeDocument/2006/relationships/hyperlink" Target="http://www.mathworks.com/help/matlab/ref/xlabel.html" TargetMode="Externa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hyperlink" Target="http://www.mathworks.com/help/matlab/ref/xticklabels.html" TargetMode="External"/><Relationship Id="rId78" Type="http://schemas.openxmlformats.org/officeDocument/2006/relationships/image" Target="media/image47.png"/><Relationship Id="rId81" Type="http://schemas.openxmlformats.org/officeDocument/2006/relationships/hyperlink" Target="http://www.mathworks.com/help/matlab/ref/all.html" TargetMode="External"/><Relationship Id="rId86" Type="http://schemas.openxmlformats.org/officeDocument/2006/relationships/image" Target="media/image51.png"/><Relationship Id="rId94" Type="http://schemas.openxmlformats.org/officeDocument/2006/relationships/hyperlink" Target="http://www.mathworks.com/help/matlab/ref/writetable.html" TargetMode="External"/><Relationship Id="rId99" Type="http://schemas.openxmlformats.org/officeDocument/2006/relationships/hyperlink" Target="http://www.mathworks.com/help/matlab/ref/years.html" TargetMode="External"/><Relationship Id="rId101" Type="http://schemas.openxmlformats.org/officeDocument/2006/relationships/hyperlink" Target="http://www.mathworks.com/help/matlab/ref/between.html" TargetMode="External"/><Relationship Id="rId122" Type="http://schemas.openxmlformats.org/officeDocument/2006/relationships/hyperlink" Target="http://www.mathworks.com/help/matlab/ref/polyval.html" TargetMode="External"/><Relationship Id="rId130" Type="http://schemas.openxmlformats.org/officeDocument/2006/relationships/hyperlink" Target="http://www.mathworks.com/help/matlab/ref/warndlg.html" TargetMode="External"/><Relationship Id="rId135" Type="http://schemas.openxmlformats.org/officeDocument/2006/relationships/hyperlink" Target="http://www.mathworks.com/help/matlab/ref/numel.html" TargetMode="External"/><Relationship Id="rId143" Type="http://schemas.openxmlformats.org/officeDocument/2006/relationships/hyperlink" Target="http://www.mathworks.com/help/matlab/matlab_prog/function-precedence-order.html" TargetMode="External"/><Relationship Id="rId4" Type="http://schemas.openxmlformats.org/officeDocument/2006/relationships/webSettings" Target="webSettings.xml"/><Relationship Id="rId9" Type="http://schemas.openxmlformats.org/officeDocument/2006/relationships/hyperlink" Target="https://matlabacademy-content.mathworks.com/4.11/R2019a/content/quick-reference/mlbe_quick_reference.html" TargetMode="External"/><Relationship Id="rId13" Type="http://schemas.openxmlformats.org/officeDocument/2006/relationships/image" Target="media/image1.png"/><Relationship Id="rId18" Type="http://schemas.openxmlformats.org/officeDocument/2006/relationships/hyperlink" Target="http://www.mathworks.com/help/matlab/ref/clear.html" TargetMode="External"/><Relationship Id="rId39" Type="http://schemas.openxmlformats.org/officeDocument/2006/relationships/image" Target="media/image15.png"/><Relationship Id="rId109" Type="http://schemas.openxmlformats.org/officeDocument/2006/relationships/hyperlink" Target="http://www.mathworks.com/help/matlab/ref/mergecats.html" TargetMode="External"/><Relationship Id="rId34" Type="http://schemas.openxmlformats.org/officeDocument/2006/relationships/hyperlink" Target="http://www.mathworks.com/help/matlab/ref/grid.html" TargetMode="External"/><Relationship Id="rId50" Type="http://schemas.openxmlformats.org/officeDocument/2006/relationships/image" Target="media/image26.png"/><Relationship Id="rId55" Type="http://schemas.openxmlformats.org/officeDocument/2006/relationships/image" Target="media/image31.png"/><Relationship Id="rId76" Type="http://schemas.openxmlformats.org/officeDocument/2006/relationships/image" Target="media/image46.png"/><Relationship Id="rId97" Type="http://schemas.openxmlformats.org/officeDocument/2006/relationships/hyperlink" Target="https://www.mathworks.com/help/matlab/ref/sortrows.html" TargetMode="External"/><Relationship Id="rId104" Type="http://schemas.openxmlformats.org/officeDocument/2006/relationships/hyperlink" Target="https://www.mathworks.com/help/matlab/matlab_prog/represent-date-and-times-in-MATLAB.html" TargetMode="External"/><Relationship Id="rId120" Type="http://schemas.openxmlformats.org/officeDocument/2006/relationships/image" Target="media/image58.png"/><Relationship Id="rId125" Type="http://schemas.openxmlformats.org/officeDocument/2006/relationships/hyperlink" Target="http://www.mathworks.com/help/matlab/ref/disp.html" TargetMode="External"/><Relationship Id="rId141" Type="http://schemas.openxmlformats.org/officeDocument/2006/relationships/image" Target="media/image67.png"/><Relationship Id="rId146" Type="http://schemas.openxmlformats.org/officeDocument/2006/relationships/theme" Target="theme/theme1.xml"/><Relationship Id="rId7" Type="http://schemas.openxmlformats.org/officeDocument/2006/relationships/hyperlink" Target="https://matlabacademy-content.mathworks.com/4.11/R2019a/content/quick-reference/mlbe_quick_reference.html" TargetMode="External"/><Relationship Id="rId71" Type="http://schemas.openxmlformats.org/officeDocument/2006/relationships/image" Target="media/image45.png"/><Relationship Id="rId92" Type="http://schemas.openxmlformats.org/officeDocument/2006/relationships/hyperlink" Target="http://www.mathworks.com/help/matlab/ref/summary.html" TargetMode="External"/><Relationship Id="rId2" Type="http://schemas.openxmlformats.org/officeDocument/2006/relationships/styles" Target="styles.xml"/><Relationship Id="rId29" Type="http://schemas.openxmlformats.org/officeDocument/2006/relationships/image" Target="media/image10.png"/><Relationship Id="rId24" Type="http://schemas.openxmlformats.org/officeDocument/2006/relationships/image" Target="media/image7.png"/><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41.png"/><Relationship Id="rId87" Type="http://schemas.openxmlformats.org/officeDocument/2006/relationships/hyperlink" Target="http://www.mathworks.com/help/matlab/ref/readtable.html" TargetMode="External"/><Relationship Id="rId110" Type="http://schemas.openxmlformats.org/officeDocument/2006/relationships/image" Target="media/image55.png"/><Relationship Id="rId115" Type="http://schemas.openxmlformats.org/officeDocument/2006/relationships/hyperlink" Target="http://www.mathworks.com/help/matlab/ref/fillmissing.html" TargetMode="External"/><Relationship Id="rId131" Type="http://schemas.openxmlformats.org/officeDocument/2006/relationships/image" Target="media/image60.png"/><Relationship Id="rId136" Type="http://schemas.openxmlformats.org/officeDocument/2006/relationships/image" Target="media/image62.png"/><Relationship Id="rId61" Type="http://schemas.openxmlformats.org/officeDocument/2006/relationships/image" Target="media/image36.png"/><Relationship Id="rId82" Type="http://schemas.openxmlformats.org/officeDocument/2006/relationships/hyperlink" Target="http://www.mathworks.com/help/matlab/ref/nnz.html" TargetMode="External"/><Relationship Id="rId19" Type="http://schemas.openxmlformats.org/officeDocument/2006/relationships/hyperlink" Target="http://www.mathworks.com/help/matlab/ref/clc.html" TargetMode="External"/><Relationship Id="rId14" Type="http://schemas.openxmlformats.org/officeDocument/2006/relationships/image" Target="media/image2.png"/><Relationship Id="rId30" Type="http://schemas.openxmlformats.org/officeDocument/2006/relationships/hyperlink" Target="http://www.mathworks.com/help/matlab/ref/title.html" TargetMode="External"/><Relationship Id="rId35" Type="http://schemas.openxmlformats.org/officeDocument/2006/relationships/image" Target="media/image11.png"/><Relationship Id="rId56" Type="http://schemas.openxmlformats.org/officeDocument/2006/relationships/image" Target="media/image32.png"/><Relationship Id="rId77" Type="http://schemas.openxmlformats.org/officeDocument/2006/relationships/hyperlink" Target="http://www.mathworks.com/help/matlab/ref/surf.html" TargetMode="External"/><Relationship Id="rId100" Type="http://schemas.openxmlformats.org/officeDocument/2006/relationships/hyperlink" Target="http://www.mathworks.com/help/matlab/ref/days.html" TargetMode="External"/><Relationship Id="rId105" Type="http://schemas.openxmlformats.org/officeDocument/2006/relationships/image" Target="media/image53.png"/><Relationship Id="rId126" Type="http://schemas.openxmlformats.org/officeDocument/2006/relationships/hyperlink" Target="http://www.mathworks.com/help/matlab/ref/warning.html" TargetMode="External"/><Relationship Id="rId8" Type="http://schemas.openxmlformats.org/officeDocument/2006/relationships/hyperlink" Target="https://matlabacademy-content.mathworks.com/4.11/R2019a/content/quick-reference/mlbe_quick_reference.html" TargetMode="External"/><Relationship Id="rId51" Type="http://schemas.openxmlformats.org/officeDocument/2006/relationships/image" Target="media/image27.png"/><Relationship Id="rId72" Type="http://schemas.openxmlformats.org/officeDocument/2006/relationships/hyperlink" Target="http://www.mathworks.com/help/matlab/ref/xticks.html" TargetMode="External"/><Relationship Id="rId93" Type="http://schemas.openxmlformats.org/officeDocument/2006/relationships/hyperlink" Target="http://www.mathworks.com/help/matlab/ref/writetable.html" TargetMode="External"/><Relationship Id="rId98" Type="http://schemas.openxmlformats.org/officeDocument/2006/relationships/hyperlink" Target="https://www.mathworks.com/help/matlab/ref/datetime.html" TargetMode="External"/><Relationship Id="rId121" Type="http://schemas.openxmlformats.org/officeDocument/2006/relationships/hyperlink" Target="http://www.mathworks.com/help/matlab/ref/polyfit.html" TargetMode="External"/><Relationship Id="rId142" Type="http://schemas.openxmlformats.org/officeDocument/2006/relationships/image" Target="media/image68.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49</Pages>
  <Words>5852</Words>
  <Characters>34527</Characters>
  <Application>Microsoft Office Word</Application>
  <DocSecurity>0</DocSecurity>
  <Lines>287</Lines>
  <Paragraphs>80</Paragraphs>
  <ScaleCrop>false</ScaleCrop>
  <HeadingPairs>
    <vt:vector size="2" baseType="variant">
      <vt:variant>
        <vt:lpstr>Název</vt:lpstr>
      </vt:variant>
      <vt:variant>
        <vt:i4>1</vt:i4>
      </vt:variant>
    </vt:vector>
  </HeadingPairs>
  <TitlesOfParts>
    <vt:vector size="1" baseType="lpstr">
      <vt:lpstr/>
    </vt:vector>
  </TitlesOfParts>
  <Company>Univerzita Pardubice</Company>
  <LinksUpToDate>false</LinksUpToDate>
  <CharactersWithSpaces>40299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Kulicka Jiri</dc:creator>
  <cp:keywords/>
  <dc:description/>
  <cp:lastModifiedBy>Kulicka Jiri</cp:lastModifiedBy>
  <cp:revision>2</cp:revision>
  <dcterms:created xsi:type="dcterms:W3CDTF">2019-10-16T06:41:00Z</dcterms:created>
  <dcterms:modified xsi:type="dcterms:W3CDTF">2021-02-25T07:30:00Z</dcterms:modified>
</cp:coreProperties>
</file>